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B3" w:rsidRDefault="001D645E">
      <w:r>
        <w:rPr>
          <w:rStyle w:val="fontstyle01"/>
        </w:rPr>
        <w:t>Стратегические ориентиры национальной</w:t>
      </w:r>
      <w:r>
        <w:rPr>
          <w:rFonts w:ascii="TimesNewRomanPS-BoldMT" w:hAnsi="TimesNewRomanPS-BoldMT"/>
          <w:b/>
          <w:bCs/>
          <w:color w:val="000000"/>
          <w:sz w:val="34"/>
          <w:szCs w:val="34"/>
        </w:rPr>
        <w:br/>
      </w:r>
      <w:r>
        <w:rPr>
          <w:rStyle w:val="fontstyle01"/>
        </w:rPr>
        <w:t>системы высшего профессионального образования в</w:t>
      </w:r>
      <w:r>
        <w:rPr>
          <w:rFonts w:ascii="TimesNewRomanPS-BoldMT" w:hAnsi="TimesNewRomanPS-BoldMT"/>
          <w:b/>
          <w:bCs/>
          <w:color w:val="000000"/>
          <w:sz w:val="34"/>
          <w:szCs w:val="34"/>
        </w:rPr>
        <w:br/>
      </w:r>
      <w:r>
        <w:rPr>
          <w:rStyle w:val="fontstyle01"/>
        </w:rPr>
        <w:t xml:space="preserve">Республике </w:t>
      </w:r>
      <w:r>
        <w:rPr>
          <w:rStyle w:val="fontstyle01"/>
          <w:sz w:val="36"/>
          <w:szCs w:val="36"/>
        </w:rPr>
        <w:t>Казахстан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оценке </w:t>
      </w:r>
      <w:r>
        <w:rPr>
          <w:rStyle w:val="fontstyle21"/>
          <w:sz w:val="32"/>
          <w:szCs w:val="32"/>
        </w:rPr>
        <w:t xml:space="preserve">существующей </w:t>
      </w:r>
      <w:r>
        <w:rPr>
          <w:rStyle w:val="fontstyle21"/>
        </w:rPr>
        <w:t xml:space="preserve">систем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 xml:space="preserve">и </w:t>
      </w:r>
      <w:proofErr w:type="spellStart"/>
      <w:r>
        <w:rPr>
          <w:rStyle w:val="fontstyle21"/>
          <w:sz w:val="34"/>
          <w:szCs w:val="34"/>
        </w:rPr>
        <w:t>необ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  <w:sz w:val="38"/>
          <w:szCs w:val="38"/>
        </w:rPr>
        <w:t>-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  <w:sz w:val="34"/>
          <w:szCs w:val="34"/>
        </w:rPr>
        <w:t xml:space="preserve">ходимости </w:t>
      </w:r>
      <w:r>
        <w:rPr>
          <w:rStyle w:val="fontstyle21"/>
        </w:rPr>
        <w:t xml:space="preserve">их </w:t>
      </w:r>
      <w:r>
        <w:rPr>
          <w:rStyle w:val="fontstyle21"/>
          <w:sz w:val="34"/>
          <w:szCs w:val="34"/>
        </w:rPr>
        <w:t>реформирования движущей первопричиной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31"/>
        </w:rPr>
        <w:t xml:space="preserve">принято </w:t>
      </w:r>
      <w:r>
        <w:rPr>
          <w:rStyle w:val="fontstyle31"/>
          <w:sz w:val="26"/>
          <w:szCs w:val="26"/>
        </w:rPr>
        <w:t xml:space="preserve">определять </w:t>
      </w:r>
      <w:r>
        <w:rPr>
          <w:rStyle w:val="fontstyle21"/>
        </w:rPr>
        <w:t xml:space="preserve">нарастание </w:t>
      </w:r>
      <w:r>
        <w:rPr>
          <w:rStyle w:val="fontstyle31"/>
          <w:sz w:val="40"/>
          <w:szCs w:val="40"/>
        </w:rPr>
        <w:t xml:space="preserve">технологического </w:t>
      </w:r>
      <w:r>
        <w:rPr>
          <w:rStyle w:val="fontstyle21"/>
        </w:rPr>
        <w:t>разрыва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с экономически развитыми странами в различных отрас</w:t>
      </w:r>
      <w:r>
        <w:rPr>
          <w:rStyle w:val="fontstyle21"/>
          <w:sz w:val="38"/>
          <w:szCs w:val="38"/>
        </w:rPr>
        <w:t xml:space="preserve">лях </w:t>
      </w:r>
      <w:r>
        <w:rPr>
          <w:rStyle w:val="fontstyle21"/>
        </w:rPr>
        <w:t xml:space="preserve">жизнедеятельности </w:t>
      </w:r>
      <w:r>
        <w:rPr>
          <w:rStyle w:val="fontstyle21"/>
          <w:sz w:val="34"/>
          <w:szCs w:val="34"/>
        </w:rPr>
        <w:t xml:space="preserve">стран, обусловленной, в </w:t>
      </w:r>
      <w:r>
        <w:rPr>
          <w:rStyle w:val="fontstyle21"/>
        </w:rPr>
        <w:t>первую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31"/>
          <w:sz w:val="26"/>
          <w:szCs w:val="26"/>
        </w:rPr>
        <w:t>очередь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снижением </w:t>
      </w:r>
      <w:r>
        <w:rPr>
          <w:rStyle w:val="fontstyle31"/>
          <w:sz w:val="32"/>
          <w:szCs w:val="32"/>
        </w:rPr>
        <w:t xml:space="preserve">конкурентоспособности </w:t>
      </w:r>
      <w:r>
        <w:rPr>
          <w:rStyle w:val="fontstyle31"/>
          <w:sz w:val="38"/>
          <w:szCs w:val="38"/>
        </w:rPr>
        <w:t>отечественных</w:t>
      </w:r>
      <w:r>
        <w:rPr>
          <w:rFonts w:ascii="TimesNewRomanPS-ItalicMT" w:hAnsi="TimesNewRomanPS-ItalicMT"/>
          <w:i/>
          <w:iCs/>
          <w:color w:val="000000"/>
          <w:sz w:val="38"/>
          <w:szCs w:val="38"/>
        </w:rPr>
        <w:br/>
      </w:r>
      <w:r>
        <w:rPr>
          <w:rStyle w:val="fontstyle21"/>
        </w:rPr>
        <w:t xml:space="preserve">систем </w:t>
      </w:r>
      <w:r>
        <w:rPr>
          <w:rStyle w:val="fontstyle21"/>
          <w:sz w:val="38"/>
          <w:szCs w:val="38"/>
        </w:rPr>
        <w:t xml:space="preserve">высшего </w:t>
      </w:r>
      <w:r>
        <w:rPr>
          <w:rStyle w:val="fontstyle21"/>
        </w:rPr>
        <w:t>образования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 xml:space="preserve">их </w:t>
      </w:r>
      <w:r>
        <w:rPr>
          <w:rStyle w:val="fontstyle21"/>
          <w:sz w:val="34"/>
          <w:szCs w:val="34"/>
        </w:rPr>
        <w:t xml:space="preserve">неадекватностью </w:t>
      </w:r>
      <w:r>
        <w:rPr>
          <w:rStyle w:val="fontstyle21"/>
        </w:rPr>
        <w:t xml:space="preserve">современным темпам </w:t>
      </w:r>
      <w:r>
        <w:rPr>
          <w:rStyle w:val="fontstyle21"/>
          <w:sz w:val="34"/>
          <w:szCs w:val="34"/>
        </w:rPr>
        <w:t>развития</w:t>
      </w:r>
      <w:r>
        <w:rPr>
          <w:rStyle w:val="fontstyle21"/>
          <w:sz w:val="26"/>
          <w:szCs w:val="26"/>
        </w:rPr>
        <w:t xml:space="preserve">, </w:t>
      </w:r>
      <w:r>
        <w:rPr>
          <w:rStyle w:val="fontstyle21"/>
          <w:sz w:val="32"/>
          <w:szCs w:val="32"/>
        </w:rPr>
        <w:t xml:space="preserve">необходимостью </w:t>
      </w:r>
      <w:r>
        <w:rPr>
          <w:rStyle w:val="fontstyle21"/>
          <w:sz w:val="34"/>
          <w:szCs w:val="34"/>
        </w:rPr>
        <w:t>обеспечения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мобильности </w:t>
      </w:r>
      <w:r>
        <w:rPr>
          <w:rStyle w:val="fontstyle21"/>
        </w:rPr>
        <w:t xml:space="preserve">и гибкости систем </w:t>
      </w:r>
      <w:r>
        <w:rPr>
          <w:rStyle w:val="fontstyle21"/>
          <w:sz w:val="34"/>
          <w:szCs w:val="34"/>
        </w:rPr>
        <w:t xml:space="preserve">образования, </w:t>
      </w:r>
      <w:r>
        <w:rPr>
          <w:rStyle w:val="fontstyle21"/>
        </w:rPr>
        <w:t>способности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их опережающего </w:t>
      </w:r>
      <w:r>
        <w:rPr>
          <w:rStyle w:val="fontstyle21"/>
          <w:sz w:val="34"/>
          <w:szCs w:val="34"/>
        </w:rPr>
        <w:t xml:space="preserve">развития </w:t>
      </w:r>
      <w:r>
        <w:rPr>
          <w:rStyle w:val="fontstyle21"/>
        </w:rPr>
        <w:t xml:space="preserve">и соответствия качества </w:t>
      </w:r>
      <w:r>
        <w:rPr>
          <w:rStyle w:val="fontstyle21"/>
          <w:sz w:val="34"/>
          <w:szCs w:val="34"/>
        </w:rPr>
        <w:t>обра</w:t>
      </w:r>
      <w:r>
        <w:rPr>
          <w:rStyle w:val="fontstyle21"/>
        </w:rPr>
        <w:t xml:space="preserve">зования </w:t>
      </w:r>
      <w:r>
        <w:rPr>
          <w:rStyle w:val="fontstyle21"/>
          <w:sz w:val="34"/>
          <w:szCs w:val="34"/>
        </w:rPr>
        <w:t xml:space="preserve">изменяющимся потребностям </w:t>
      </w:r>
      <w:r>
        <w:rPr>
          <w:rStyle w:val="fontstyle21"/>
        </w:rPr>
        <w:t xml:space="preserve">развития </w:t>
      </w:r>
      <w:r>
        <w:rPr>
          <w:rStyle w:val="fontstyle21"/>
          <w:sz w:val="34"/>
          <w:szCs w:val="34"/>
        </w:rPr>
        <w:t>общества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и экономики в </w:t>
      </w:r>
      <w:r>
        <w:rPr>
          <w:rStyle w:val="fontstyle21"/>
          <w:sz w:val="34"/>
          <w:szCs w:val="34"/>
        </w:rPr>
        <w:t>целом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Профессиональное образование </w:t>
      </w:r>
      <w:r>
        <w:rPr>
          <w:rStyle w:val="fontstyle21"/>
        </w:rPr>
        <w:t xml:space="preserve">имеет </w:t>
      </w:r>
      <w:r>
        <w:rPr>
          <w:rStyle w:val="fontstyle21"/>
          <w:sz w:val="34"/>
          <w:szCs w:val="34"/>
        </w:rPr>
        <w:t xml:space="preserve">свойство </w:t>
      </w:r>
      <w:r>
        <w:rPr>
          <w:rStyle w:val="fontstyle21"/>
        </w:rPr>
        <w:t>перио</w:t>
      </w:r>
      <w:r>
        <w:rPr>
          <w:rStyle w:val="fontstyle21"/>
          <w:sz w:val="34"/>
          <w:szCs w:val="34"/>
        </w:rPr>
        <w:t xml:space="preserve">дически </w:t>
      </w:r>
      <w:r>
        <w:rPr>
          <w:rStyle w:val="fontstyle21"/>
        </w:rPr>
        <w:t xml:space="preserve">приковывать </w:t>
      </w:r>
      <w:r>
        <w:rPr>
          <w:rStyle w:val="fontstyle21"/>
          <w:sz w:val="34"/>
          <w:szCs w:val="34"/>
        </w:rPr>
        <w:t xml:space="preserve">к себе общественное </w:t>
      </w:r>
      <w:r>
        <w:rPr>
          <w:rStyle w:val="fontstyle21"/>
        </w:rPr>
        <w:t xml:space="preserve">внимание, что </w:t>
      </w:r>
      <w:r>
        <w:rPr>
          <w:rStyle w:val="fontstyle21"/>
          <w:sz w:val="34"/>
          <w:szCs w:val="34"/>
        </w:rPr>
        <w:t>за</w:t>
      </w:r>
      <w:r>
        <w:rPr>
          <w:rStyle w:val="fontstyle21"/>
        </w:rPr>
        <w:t xml:space="preserve">частую </w:t>
      </w:r>
      <w:r>
        <w:rPr>
          <w:rStyle w:val="fontstyle21"/>
          <w:sz w:val="34"/>
          <w:szCs w:val="34"/>
        </w:rPr>
        <w:t xml:space="preserve">обусловлено </w:t>
      </w:r>
      <w:r>
        <w:rPr>
          <w:rStyle w:val="fontstyle31"/>
          <w:sz w:val="26"/>
          <w:szCs w:val="26"/>
        </w:rPr>
        <w:t xml:space="preserve">кардинальными </w:t>
      </w:r>
      <w:r>
        <w:rPr>
          <w:rStyle w:val="fontstyle21"/>
          <w:sz w:val="38"/>
          <w:szCs w:val="38"/>
        </w:rPr>
        <w:t xml:space="preserve">изменениями </w:t>
      </w:r>
      <w:r>
        <w:rPr>
          <w:rStyle w:val="fontstyle21"/>
        </w:rPr>
        <w:t>социально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</w:rPr>
        <w:t xml:space="preserve">экономических </w:t>
      </w:r>
      <w:r>
        <w:rPr>
          <w:rStyle w:val="fontstyle21"/>
          <w:sz w:val="34"/>
          <w:szCs w:val="34"/>
        </w:rPr>
        <w:t xml:space="preserve">условий </w:t>
      </w:r>
      <w:r>
        <w:rPr>
          <w:rStyle w:val="fontstyle21"/>
          <w:sz w:val="38"/>
          <w:szCs w:val="38"/>
        </w:rPr>
        <w:t xml:space="preserve">в </w:t>
      </w:r>
      <w:r>
        <w:rPr>
          <w:rStyle w:val="fontstyle21"/>
        </w:rPr>
        <w:t xml:space="preserve">стране </w:t>
      </w:r>
      <w:r>
        <w:rPr>
          <w:rStyle w:val="fontstyle21"/>
          <w:sz w:val="38"/>
          <w:szCs w:val="38"/>
        </w:rPr>
        <w:t xml:space="preserve">или </w:t>
      </w:r>
      <w:r>
        <w:rPr>
          <w:rStyle w:val="fontstyle21"/>
        </w:rPr>
        <w:t>в мире</w:t>
      </w:r>
      <w:r>
        <w:rPr>
          <w:rStyle w:val="fontstyle21"/>
          <w:sz w:val="34"/>
          <w:szCs w:val="34"/>
        </w:rPr>
        <w:t xml:space="preserve">, выдвигающих </w:t>
      </w:r>
      <w:r>
        <w:rPr>
          <w:rStyle w:val="fontstyle21"/>
        </w:rPr>
        <w:t xml:space="preserve">новые </w:t>
      </w:r>
      <w:r>
        <w:rPr>
          <w:rStyle w:val="fontstyle21"/>
          <w:sz w:val="34"/>
          <w:szCs w:val="34"/>
        </w:rPr>
        <w:t xml:space="preserve">требования к </w:t>
      </w:r>
      <w:r>
        <w:rPr>
          <w:rStyle w:val="fontstyle21"/>
          <w:sz w:val="32"/>
          <w:szCs w:val="32"/>
        </w:rPr>
        <w:t xml:space="preserve">модели </w:t>
      </w:r>
      <w:r>
        <w:rPr>
          <w:rStyle w:val="fontstyle21"/>
          <w:sz w:val="34"/>
          <w:szCs w:val="34"/>
        </w:rPr>
        <w:t>специалиста</w:t>
      </w:r>
      <w:r>
        <w:rPr>
          <w:rStyle w:val="fontstyle21"/>
          <w:sz w:val="40"/>
          <w:szCs w:val="40"/>
        </w:rPr>
        <w:t>.</w:t>
      </w:r>
      <w:r>
        <w:rPr>
          <w:rFonts w:ascii="TimesNewRomanPSMT" w:hAnsi="TimesNewRomanPSMT"/>
          <w:color w:val="000000"/>
          <w:sz w:val="40"/>
          <w:szCs w:val="40"/>
        </w:rPr>
        <w:br/>
      </w:r>
      <w:r>
        <w:rPr>
          <w:rStyle w:val="fontstyle21"/>
          <w:sz w:val="34"/>
          <w:szCs w:val="34"/>
        </w:rPr>
        <w:t xml:space="preserve">Основным </w:t>
      </w:r>
      <w:r>
        <w:rPr>
          <w:rStyle w:val="fontstyle21"/>
        </w:rPr>
        <w:t>стратегическим ориентиром профессиональ</w:t>
      </w:r>
      <w:r>
        <w:rPr>
          <w:rStyle w:val="fontstyle21"/>
          <w:sz w:val="34"/>
          <w:szCs w:val="34"/>
        </w:rPr>
        <w:t>ной подготовки специалиста</w:t>
      </w:r>
      <w:r>
        <w:rPr>
          <w:rStyle w:val="fontstyle21"/>
        </w:rPr>
        <w:t xml:space="preserve">, определяемым Главой государства в </w:t>
      </w:r>
      <w:r>
        <w:rPr>
          <w:rStyle w:val="fontstyle21"/>
          <w:sz w:val="34"/>
          <w:szCs w:val="34"/>
        </w:rPr>
        <w:t xml:space="preserve">его </w:t>
      </w:r>
      <w:r>
        <w:rPr>
          <w:rStyle w:val="fontstyle21"/>
        </w:rPr>
        <w:t xml:space="preserve">Послании </w:t>
      </w:r>
      <w:r>
        <w:rPr>
          <w:rStyle w:val="fontstyle21"/>
          <w:sz w:val="34"/>
          <w:szCs w:val="34"/>
        </w:rPr>
        <w:t>«</w:t>
      </w:r>
      <w:r>
        <w:rPr>
          <w:rStyle w:val="fontstyle21"/>
        </w:rPr>
        <w:t xml:space="preserve">Казахстан </w:t>
      </w:r>
      <w:r>
        <w:rPr>
          <w:rStyle w:val="fontstyle21"/>
          <w:sz w:val="34"/>
          <w:szCs w:val="34"/>
        </w:rPr>
        <w:t xml:space="preserve">на пути ускоренной </w:t>
      </w:r>
      <w:r>
        <w:rPr>
          <w:rStyle w:val="fontstyle21"/>
        </w:rPr>
        <w:t>экономи</w:t>
      </w:r>
      <w:r>
        <w:rPr>
          <w:rStyle w:val="fontstyle21"/>
          <w:sz w:val="34"/>
          <w:szCs w:val="34"/>
        </w:rPr>
        <w:t xml:space="preserve">ческой, </w:t>
      </w:r>
      <w:r>
        <w:rPr>
          <w:rStyle w:val="fontstyle21"/>
          <w:sz w:val="32"/>
          <w:szCs w:val="32"/>
        </w:rPr>
        <w:t xml:space="preserve">социальной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политической </w:t>
      </w:r>
      <w:r>
        <w:rPr>
          <w:rStyle w:val="fontstyle21"/>
        </w:rPr>
        <w:t>модернизации» и других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стратегически значимых </w:t>
      </w:r>
      <w:r>
        <w:rPr>
          <w:rStyle w:val="fontstyle21"/>
          <w:sz w:val="34"/>
          <w:szCs w:val="34"/>
        </w:rPr>
        <w:t xml:space="preserve">выступлениях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документах, </w:t>
      </w:r>
      <w:r>
        <w:rPr>
          <w:rStyle w:val="fontstyle21"/>
        </w:rPr>
        <w:t>являет</w:t>
      </w:r>
      <w:r>
        <w:rPr>
          <w:rStyle w:val="fontstyle21"/>
          <w:sz w:val="34"/>
          <w:szCs w:val="34"/>
        </w:rPr>
        <w:t xml:space="preserve">ся формирование </w:t>
      </w:r>
      <w:r>
        <w:rPr>
          <w:rStyle w:val="fontstyle21"/>
        </w:rPr>
        <w:t xml:space="preserve">управленцев </w:t>
      </w:r>
      <w:r>
        <w:rPr>
          <w:rStyle w:val="fontstyle21"/>
          <w:sz w:val="34"/>
          <w:szCs w:val="34"/>
        </w:rPr>
        <w:t>новой формации, способных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обеспечить </w:t>
      </w:r>
      <w:r>
        <w:rPr>
          <w:rStyle w:val="fontstyle21"/>
          <w:sz w:val="34"/>
          <w:szCs w:val="34"/>
        </w:rPr>
        <w:t xml:space="preserve">задачи </w:t>
      </w:r>
      <w:r>
        <w:rPr>
          <w:rStyle w:val="fontstyle21"/>
        </w:rPr>
        <w:t>ускорения модернизации страны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  <w:sz w:val="32"/>
          <w:szCs w:val="32"/>
        </w:rPr>
        <w:t>облада</w:t>
      </w:r>
      <w:r>
        <w:rPr>
          <w:rStyle w:val="fontstyle21"/>
        </w:rPr>
        <w:t xml:space="preserve">ющих </w:t>
      </w:r>
      <w:r>
        <w:rPr>
          <w:rStyle w:val="fontstyle21"/>
          <w:sz w:val="34"/>
          <w:szCs w:val="34"/>
        </w:rPr>
        <w:t xml:space="preserve">высоко </w:t>
      </w:r>
      <w:r>
        <w:rPr>
          <w:rStyle w:val="fontstyle21"/>
        </w:rPr>
        <w:t xml:space="preserve">развитым </w:t>
      </w:r>
      <w:r>
        <w:rPr>
          <w:rStyle w:val="fontstyle21"/>
          <w:sz w:val="34"/>
          <w:szCs w:val="34"/>
        </w:rPr>
        <w:t xml:space="preserve">творческим </w:t>
      </w:r>
      <w:r>
        <w:rPr>
          <w:rStyle w:val="fontstyle21"/>
          <w:sz w:val="32"/>
          <w:szCs w:val="32"/>
        </w:rPr>
        <w:t xml:space="preserve">потенциалом </w:t>
      </w:r>
      <w:r>
        <w:rPr>
          <w:rStyle w:val="fontstyle21"/>
        </w:rPr>
        <w:t xml:space="preserve">и </w:t>
      </w:r>
      <w:proofErr w:type="spellStart"/>
      <w:r>
        <w:rPr>
          <w:rStyle w:val="fontstyle21"/>
        </w:rPr>
        <w:t>иннова</w:t>
      </w:r>
      <w:r>
        <w:rPr>
          <w:rStyle w:val="fontstyle21"/>
          <w:sz w:val="34"/>
          <w:szCs w:val="34"/>
        </w:rPr>
        <w:t>ционно</w:t>
      </w:r>
      <w:proofErr w:type="spellEnd"/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 xml:space="preserve">аналитическим </w:t>
      </w:r>
      <w:r>
        <w:rPr>
          <w:rStyle w:val="fontstyle21"/>
          <w:sz w:val="34"/>
          <w:szCs w:val="34"/>
        </w:rPr>
        <w:t xml:space="preserve">типом </w:t>
      </w:r>
      <w:r>
        <w:rPr>
          <w:rStyle w:val="fontstyle21"/>
        </w:rPr>
        <w:t>мышления</w:t>
      </w:r>
      <w:r>
        <w:rPr>
          <w:rStyle w:val="fontstyle21"/>
          <w:sz w:val="34"/>
          <w:szCs w:val="34"/>
        </w:rPr>
        <w:t>, способностью реа</w:t>
      </w:r>
      <w:r>
        <w:rPr>
          <w:rStyle w:val="fontstyle21"/>
        </w:rPr>
        <w:t xml:space="preserve">гировать на динамично </w:t>
      </w:r>
      <w:r>
        <w:rPr>
          <w:rStyle w:val="fontstyle21"/>
          <w:sz w:val="34"/>
          <w:szCs w:val="34"/>
        </w:rPr>
        <w:t xml:space="preserve">меняющиеся условия </w:t>
      </w:r>
      <w:r>
        <w:rPr>
          <w:rStyle w:val="fontstyle21"/>
        </w:rPr>
        <w:t xml:space="preserve">труда и </w:t>
      </w:r>
      <w:proofErr w:type="spellStart"/>
      <w:r>
        <w:rPr>
          <w:rStyle w:val="fontstyle21"/>
          <w:sz w:val="34"/>
          <w:szCs w:val="34"/>
        </w:rPr>
        <w:t>требо</w:t>
      </w:r>
      <w:proofErr w:type="spellEnd"/>
      <w:r>
        <w:rPr>
          <w:rStyle w:val="fontstyle21"/>
          <w:sz w:val="38"/>
          <w:szCs w:val="38"/>
        </w:rPr>
        <w:t>-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41"/>
        </w:rPr>
        <w:lastRenderedPageBreak/>
        <w:t>9</w:t>
      </w:r>
      <w:r>
        <w:br/>
      </w:r>
      <w:proofErr w:type="spellStart"/>
      <w:r>
        <w:rPr>
          <w:rStyle w:val="fontstyle21"/>
          <w:sz w:val="34"/>
          <w:szCs w:val="34"/>
        </w:rPr>
        <w:t>вания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 xml:space="preserve">к </w:t>
      </w:r>
      <w:r>
        <w:rPr>
          <w:rStyle w:val="fontstyle21"/>
          <w:sz w:val="34"/>
          <w:szCs w:val="34"/>
        </w:rPr>
        <w:t xml:space="preserve">профессиональному уровню </w:t>
      </w:r>
      <w:r>
        <w:rPr>
          <w:rStyle w:val="fontstyle21"/>
          <w:sz w:val="32"/>
          <w:szCs w:val="32"/>
        </w:rPr>
        <w:t>специалиста</w:t>
      </w:r>
      <w:r>
        <w:rPr>
          <w:rStyle w:val="fontstyle21"/>
          <w:sz w:val="34"/>
          <w:szCs w:val="34"/>
        </w:rPr>
        <w:t xml:space="preserve">, с </w:t>
      </w:r>
      <w:r>
        <w:rPr>
          <w:rStyle w:val="fontstyle21"/>
        </w:rPr>
        <w:t>качеством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их </w:t>
      </w:r>
      <w:r>
        <w:rPr>
          <w:rStyle w:val="fontstyle21"/>
          <w:sz w:val="34"/>
          <w:szCs w:val="34"/>
        </w:rPr>
        <w:t>подготовки</w:t>
      </w:r>
      <w:r>
        <w:rPr>
          <w:rStyle w:val="fontstyle21"/>
          <w:sz w:val="18"/>
          <w:szCs w:val="18"/>
        </w:rPr>
        <w:t xml:space="preserve">, </w:t>
      </w:r>
      <w:r>
        <w:rPr>
          <w:rStyle w:val="fontstyle21"/>
          <w:sz w:val="34"/>
          <w:szCs w:val="34"/>
        </w:rPr>
        <w:t>соответствующим квалификационным обще</w:t>
      </w:r>
      <w:r>
        <w:rPr>
          <w:rStyle w:val="fontstyle21"/>
        </w:rPr>
        <w:t xml:space="preserve">мировым </w:t>
      </w:r>
      <w:r>
        <w:rPr>
          <w:rStyle w:val="fontstyle21"/>
          <w:sz w:val="34"/>
          <w:szCs w:val="34"/>
        </w:rPr>
        <w:t xml:space="preserve">стандартам, </w:t>
      </w:r>
      <w:r>
        <w:rPr>
          <w:rStyle w:val="fontstyle21"/>
        </w:rPr>
        <w:t xml:space="preserve">формирование </w:t>
      </w:r>
      <w:r>
        <w:rPr>
          <w:rStyle w:val="fontstyle21"/>
          <w:sz w:val="34"/>
          <w:szCs w:val="34"/>
        </w:rPr>
        <w:t xml:space="preserve">будущего </w:t>
      </w:r>
      <w:r>
        <w:rPr>
          <w:rStyle w:val="fontstyle21"/>
        </w:rPr>
        <w:t>поколения рес</w:t>
      </w:r>
      <w:r>
        <w:rPr>
          <w:rStyle w:val="fontstyle21"/>
          <w:sz w:val="34"/>
          <w:szCs w:val="34"/>
        </w:rPr>
        <w:t xml:space="preserve">публики с развитой мировоззренческой культурой </w:t>
      </w:r>
      <w:r>
        <w:rPr>
          <w:rStyle w:val="fontstyle21"/>
        </w:rPr>
        <w:t>и сложив</w:t>
      </w:r>
      <w:r>
        <w:rPr>
          <w:rStyle w:val="fontstyle21"/>
          <w:sz w:val="34"/>
          <w:szCs w:val="34"/>
        </w:rPr>
        <w:t xml:space="preserve">шейся системой общечеловеческих </w:t>
      </w:r>
      <w:r>
        <w:rPr>
          <w:rStyle w:val="fontstyle21"/>
          <w:sz w:val="32"/>
          <w:szCs w:val="32"/>
        </w:rPr>
        <w:t>ценностей.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Новые стратегические ориентиры в </w:t>
      </w:r>
      <w:r>
        <w:rPr>
          <w:rStyle w:val="fontstyle21"/>
          <w:sz w:val="34"/>
          <w:szCs w:val="34"/>
        </w:rPr>
        <w:t>социально</w:t>
      </w:r>
      <w:r>
        <w:rPr>
          <w:rStyle w:val="fontstyle21"/>
          <w:sz w:val="38"/>
          <w:szCs w:val="38"/>
        </w:rPr>
        <w:t>-экономи</w:t>
      </w:r>
      <w:r>
        <w:rPr>
          <w:rStyle w:val="fontstyle21"/>
        </w:rPr>
        <w:t xml:space="preserve">ческом развитии </w:t>
      </w:r>
      <w:r>
        <w:rPr>
          <w:rStyle w:val="fontstyle21"/>
          <w:sz w:val="34"/>
          <w:szCs w:val="34"/>
        </w:rPr>
        <w:t>страны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</w:rPr>
        <w:t>уровень современных преобразова</w:t>
      </w:r>
      <w:r>
        <w:rPr>
          <w:rStyle w:val="fontstyle21"/>
          <w:sz w:val="34"/>
          <w:szCs w:val="34"/>
        </w:rPr>
        <w:t xml:space="preserve">ний </w:t>
      </w:r>
      <w:r>
        <w:rPr>
          <w:rStyle w:val="fontstyle21"/>
        </w:rPr>
        <w:t xml:space="preserve">и </w:t>
      </w:r>
      <w:r>
        <w:rPr>
          <w:rStyle w:val="fontstyle21"/>
          <w:sz w:val="32"/>
          <w:szCs w:val="32"/>
        </w:rPr>
        <w:t xml:space="preserve">вхождение </w:t>
      </w:r>
      <w:r>
        <w:rPr>
          <w:rStyle w:val="fontstyle21"/>
        </w:rPr>
        <w:t xml:space="preserve">Казахстана в </w:t>
      </w:r>
      <w:r>
        <w:rPr>
          <w:rStyle w:val="fontstyle21"/>
          <w:sz w:val="34"/>
          <w:szCs w:val="34"/>
        </w:rPr>
        <w:t xml:space="preserve">общемировую систему </w:t>
      </w:r>
      <w:r>
        <w:rPr>
          <w:rStyle w:val="fontstyle21"/>
        </w:rPr>
        <w:t>взаимо</w:t>
      </w:r>
      <w:r>
        <w:rPr>
          <w:rStyle w:val="fontstyle21"/>
          <w:sz w:val="34"/>
          <w:szCs w:val="34"/>
        </w:rPr>
        <w:t xml:space="preserve">действия </w:t>
      </w:r>
      <w:r>
        <w:rPr>
          <w:rStyle w:val="fontstyle21"/>
        </w:rPr>
        <w:t xml:space="preserve">по </w:t>
      </w:r>
      <w:r>
        <w:rPr>
          <w:rStyle w:val="fontstyle21"/>
          <w:sz w:val="34"/>
          <w:szCs w:val="34"/>
        </w:rPr>
        <w:t xml:space="preserve">всем </w:t>
      </w:r>
      <w:r>
        <w:rPr>
          <w:rStyle w:val="fontstyle21"/>
        </w:rPr>
        <w:t xml:space="preserve">направлениям </w:t>
      </w:r>
      <w:r>
        <w:rPr>
          <w:rStyle w:val="fontstyle21"/>
          <w:sz w:val="34"/>
          <w:szCs w:val="34"/>
        </w:rPr>
        <w:t xml:space="preserve">жизнедеятельности </w:t>
      </w:r>
      <w:r>
        <w:rPr>
          <w:rStyle w:val="fontstyle21"/>
        </w:rPr>
        <w:t xml:space="preserve">государства кардинально изменили требования </w:t>
      </w:r>
      <w:r>
        <w:rPr>
          <w:rStyle w:val="fontstyle21"/>
          <w:sz w:val="34"/>
          <w:szCs w:val="34"/>
        </w:rPr>
        <w:t>к образованию</w:t>
      </w:r>
      <w:r>
        <w:rPr>
          <w:rStyle w:val="fontstyle21"/>
        </w:rPr>
        <w:t>. Цели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образования </w:t>
      </w:r>
      <w:proofErr w:type="spellStart"/>
      <w:r>
        <w:rPr>
          <w:rStyle w:val="fontstyle21"/>
          <w:sz w:val="34"/>
          <w:szCs w:val="34"/>
        </w:rPr>
        <w:t>отинформационно</w:t>
      </w:r>
      <w:proofErr w:type="spellEnd"/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 xml:space="preserve">аккумулирующих трансформируются </w:t>
      </w:r>
      <w:r>
        <w:rPr>
          <w:rStyle w:val="fontstyle21"/>
          <w:sz w:val="34"/>
          <w:szCs w:val="34"/>
        </w:rPr>
        <w:t xml:space="preserve">в </w:t>
      </w:r>
      <w:r>
        <w:rPr>
          <w:rStyle w:val="fontstyle21"/>
          <w:sz w:val="32"/>
          <w:szCs w:val="32"/>
        </w:rPr>
        <w:t xml:space="preserve">социально </w:t>
      </w:r>
      <w:r>
        <w:rPr>
          <w:rStyle w:val="fontstyle21"/>
        </w:rPr>
        <w:t xml:space="preserve">и профессионально </w:t>
      </w:r>
      <w:proofErr w:type="spellStart"/>
      <w:r>
        <w:rPr>
          <w:rStyle w:val="fontstyle21"/>
        </w:rPr>
        <w:t>компетентностные</w:t>
      </w:r>
      <w:proofErr w:type="spellEnd"/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>спо</w:t>
      </w:r>
      <w:r>
        <w:rPr>
          <w:rStyle w:val="fontstyle21"/>
          <w:sz w:val="32"/>
          <w:szCs w:val="32"/>
        </w:rPr>
        <w:t xml:space="preserve">собствующие </w:t>
      </w:r>
      <w:r>
        <w:rPr>
          <w:rStyle w:val="fontstyle21"/>
          <w:sz w:val="34"/>
          <w:szCs w:val="34"/>
        </w:rPr>
        <w:t xml:space="preserve">обеспечению подготовки </w:t>
      </w:r>
      <w:r>
        <w:rPr>
          <w:rStyle w:val="fontstyle21"/>
        </w:rPr>
        <w:t xml:space="preserve">кадров </w:t>
      </w:r>
      <w:r>
        <w:rPr>
          <w:rStyle w:val="fontstyle21"/>
          <w:sz w:val="34"/>
          <w:szCs w:val="34"/>
        </w:rPr>
        <w:t xml:space="preserve">с </w:t>
      </w:r>
      <w:proofErr w:type="spellStart"/>
      <w:r>
        <w:rPr>
          <w:rStyle w:val="fontstyle21"/>
        </w:rPr>
        <w:t>опережающе</w:t>
      </w:r>
      <w:r>
        <w:rPr>
          <w:rStyle w:val="fontstyle21"/>
          <w:sz w:val="32"/>
          <w:szCs w:val="32"/>
        </w:rPr>
        <w:t>адаптационной</w:t>
      </w:r>
      <w:proofErr w:type="spellEnd"/>
      <w:r>
        <w:rPr>
          <w:rStyle w:val="fontstyle21"/>
          <w:sz w:val="32"/>
          <w:szCs w:val="32"/>
        </w:rPr>
        <w:t xml:space="preserve"> </w:t>
      </w:r>
      <w:r>
        <w:rPr>
          <w:rStyle w:val="fontstyle21"/>
          <w:sz w:val="34"/>
          <w:szCs w:val="34"/>
        </w:rPr>
        <w:t xml:space="preserve">мобильностью </w:t>
      </w:r>
      <w:r>
        <w:rPr>
          <w:rStyle w:val="fontstyle21"/>
        </w:rPr>
        <w:t xml:space="preserve">и </w:t>
      </w:r>
      <w:r>
        <w:rPr>
          <w:rStyle w:val="fontstyle21"/>
          <w:sz w:val="38"/>
          <w:szCs w:val="38"/>
        </w:rPr>
        <w:t xml:space="preserve">готовностью к </w:t>
      </w:r>
      <w:r>
        <w:rPr>
          <w:rStyle w:val="fontstyle21"/>
          <w:sz w:val="34"/>
          <w:szCs w:val="34"/>
        </w:rPr>
        <w:t xml:space="preserve">работе </w:t>
      </w:r>
      <w:r>
        <w:rPr>
          <w:rStyle w:val="fontstyle21"/>
        </w:rPr>
        <w:t>в изме</w:t>
      </w:r>
      <w:r>
        <w:rPr>
          <w:rStyle w:val="fontstyle21"/>
          <w:sz w:val="34"/>
          <w:szCs w:val="34"/>
        </w:rPr>
        <w:t>няющихся условиях</w:t>
      </w:r>
      <w:r>
        <w:rPr>
          <w:rStyle w:val="fontstyle21"/>
          <w:sz w:val="40"/>
          <w:szCs w:val="40"/>
        </w:rPr>
        <w:t>.</w:t>
      </w:r>
      <w:r>
        <w:rPr>
          <w:rFonts w:ascii="TimesNewRomanPSMT" w:hAnsi="TimesNewRomanPSMT"/>
          <w:color w:val="000000"/>
          <w:sz w:val="40"/>
          <w:szCs w:val="40"/>
        </w:rPr>
        <w:br/>
      </w:r>
      <w:r>
        <w:rPr>
          <w:rStyle w:val="fontstyle21"/>
          <w:sz w:val="34"/>
          <w:szCs w:val="34"/>
        </w:rPr>
        <w:t xml:space="preserve">Масштабные </w:t>
      </w:r>
      <w:r>
        <w:rPr>
          <w:rStyle w:val="fontstyle21"/>
        </w:rPr>
        <w:t>изменения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>происходящие в Казахстане, как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уже </w:t>
      </w:r>
      <w:r>
        <w:rPr>
          <w:rStyle w:val="fontstyle21"/>
        </w:rPr>
        <w:t>отмечалось выше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объективно </w:t>
      </w:r>
      <w:r>
        <w:rPr>
          <w:rStyle w:val="fontstyle21"/>
          <w:sz w:val="38"/>
          <w:szCs w:val="38"/>
        </w:rPr>
        <w:t xml:space="preserve">выявили </w:t>
      </w:r>
      <w:r>
        <w:rPr>
          <w:rStyle w:val="fontstyle21"/>
        </w:rPr>
        <w:t>наличие разрыва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в </w:t>
      </w:r>
      <w:r>
        <w:rPr>
          <w:rStyle w:val="fontstyle21"/>
        </w:rPr>
        <w:t xml:space="preserve">процессе </w:t>
      </w:r>
      <w:r>
        <w:rPr>
          <w:rStyle w:val="fontstyle21"/>
          <w:sz w:val="34"/>
          <w:szCs w:val="34"/>
        </w:rPr>
        <w:t xml:space="preserve">обеспечения </w:t>
      </w:r>
      <w:r>
        <w:rPr>
          <w:rStyle w:val="fontstyle21"/>
        </w:rPr>
        <w:t xml:space="preserve">соответствующего </w:t>
      </w:r>
      <w:r>
        <w:rPr>
          <w:rStyle w:val="fontstyle21"/>
          <w:sz w:val="34"/>
          <w:szCs w:val="34"/>
        </w:rPr>
        <w:t>требованиям вре</w:t>
      </w:r>
      <w:r>
        <w:rPr>
          <w:rStyle w:val="fontstyle21"/>
        </w:rPr>
        <w:t xml:space="preserve">мени кадрового </w:t>
      </w:r>
      <w:r>
        <w:rPr>
          <w:rStyle w:val="fontstyle21"/>
          <w:sz w:val="34"/>
          <w:szCs w:val="34"/>
        </w:rPr>
        <w:t xml:space="preserve">потенциала, </w:t>
      </w:r>
      <w:r>
        <w:rPr>
          <w:rStyle w:val="fontstyle21"/>
        </w:rPr>
        <w:t xml:space="preserve">так </w:t>
      </w:r>
      <w:r>
        <w:rPr>
          <w:rStyle w:val="fontstyle21"/>
          <w:sz w:val="34"/>
          <w:szCs w:val="34"/>
        </w:rPr>
        <w:t xml:space="preserve">как </w:t>
      </w:r>
      <w:r>
        <w:rPr>
          <w:rStyle w:val="fontstyle21"/>
        </w:rPr>
        <w:t xml:space="preserve">темпы </w:t>
      </w:r>
      <w:r>
        <w:rPr>
          <w:rStyle w:val="fontstyle21"/>
          <w:sz w:val="38"/>
          <w:szCs w:val="38"/>
        </w:rPr>
        <w:t>экономического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 xml:space="preserve">развития страны </w:t>
      </w:r>
      <w:r>
        <w:rPr>
          <w:rStyle w:val="fontstyle21"/>
          <w:sz w:val="34"/>
          <w:szCs w:val="34"/>
        </w:rPr>
        <w:t xml:space="preserve">напрямую обуславливаются </w:t>
      </w:r>
      <w:r>
        <w:rPr>
          <w:rStyle w:val="fontstyle21"/>
        </w:rPr>
        <w:t>качеством человеческого капитала</w:t>
      </w:r>
      <w:r>
        <w:rPr>
          <w:rStyle w:val="fontstyle21"/>
          <w:sz w:val="34"/>
          <w:szCs w:val="34"/>
        </w:rPr>
        <w:t xml:space="preserve">, способностью </w:t>
      </w:r>
      <w:r>
        <w:rPr>
          <w:rStyle w:val="fontstyle21"/>
          <w:sz w:val="38"/>
          <w:szCs w:val="38"/>
        </w:rPr>
        <w:t xml:space="preserve">интеллектуального </w:t>
      </w:r>
      <w:r>
        <w:rPr>
          <w:rStyle w:val="fontstyle21"/>
        </w:rPr>
        <w:t>потен</w:t>
      </w:r>
      <w:r>
        <w:rPr>
          <w:rStyle w:val="fontstyle21"/>
          <w:sz w:val="34"/>
          <w:szCs w:val="34"/>
        </w:rPr>
        <w:t xml:space="preserve">циала </w:t>
      </w:r>
      <w:r>
        <w:rPr>
          <w:rStyle w:val="fontstyle21"/>
        </w:rPr>
        <w:t xml:space="preserve">страны </w:t>
      </w:r>
      <w:r>
        <w:rPr>
          <w:rStyle w:val="fontstyle21"/>
          <w:sz w:val="34"/>
          <w:szCs w:val="34"/>
        </w:rPr>
        <w:t xml:space="preserve">выступать движущей силой </w:t>
      </w:r>
      <w:r>
        <w:rPr>
          <w:rStyle w:val="fontstyle21"/>
        </w:rPr>
        <w:t>прогресса. Соответ</w:t>
      </w:r>
      <w:r>
        <w:rPr>
          <w:rStyle w:val="fontstyle21"/>
          <w:sz w:val="38"/>
          <w:szCs w:val="38"/>
        </w:rPr>
        <w:t>ственно</w:t>
      </w:r>
      <w:r>
        <w:rPr>
          <w:rStyle w:val="fontstyle21"/>
          <w:sz w:val="34"/>
          <w:szCs w:val="34"/>
        </w:rPr>
        <w:t xml:space="preserve">, неизбежность </w:t>
      </w:r>
      <w:r>
        <w:rPr>
          <w:rStyle w:val="fontstyle21"/>
        </w:rPr>
        <w:t xml:space="preserve">кардинальных преобразований </w:t>
      </w:r>
      <w:r>
        <w:rPr>
          <w:rStyle w:val="fontstyle21"/>
          <w:sz w:val="38"/>
          <w:szCs w:val="38"/>
        </w:rPr>
        <w:t xml:space="preserve">в </w:t>
      </w:r>
      <w:r>
        <w:rPr>
          <w:rStyle w:val="fontstyle21"/>
        </w:rPr>
        <w:t xml:space="preserve">системе </w:t>
      </w:r>
      <w:r>
        <w:rPr>
          <w:rStyle w:val="fontstyle21"/>
          <w:sz w:val="34"/>
          <w:szCs w:val="34"/>
        </w:rPr>
        <w:t xml:space="preserve">общественного образования </w:t>
      </w:r>
      <w:r>
        <w:rPr>
          <w:rStyle w:val="fontstyle21"/>
        </w:rPr>
        <w:t xml:space="preserve">вызвана </w:t>
      </w:r>
      <w:r>
        <w:rPr>
          <w:rStyle w:val="fontstyle21"/>
          <w:sz w:val="34"/>
          <w:szCs w:val="34"/>
        </w:rPr>
        <w:t>необходимостью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приведения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 xml:space="preserve">в </w:t>
      </w:r>
      <w:r>
        <w:rPr>
          <w:rStyle w:val="fontstyle21"/>
          <w:sz w:val="38"/>
          <w:szCs w:val="38"/>
        </w:rPr>
        <w:t xml:space="preserve">соответствие </w:t>
      </w:r>
      <w:r>
        <w:rPr>
          <w:rStyle w:val="fontstyle21"/>
          <w:sz w:val="34"/>
          <w:szCs w:val="34"/>
        </w:rPr>
        <w:t xml:space="preserve">с </w:t>
      </w:r>
      <w:r>
        <w:rPr>
          <w:rStyle w:val="fontstyle21"/>
          <w:sz w:val="38"/>
          <w:szCs w:val="38"/>
        </w:rPr>
        <w:t xml:space="preserve">темпами </w:t>
      </w:r>
      <w:r>
        <w:rPr>
          <w:rStyle w:val="fontstyle21"/>
        </w:rPr>
        <w:t xml:space="preserve">и перспективами </w:t>
      </w:r>
      <w:r>
        <w:rPr>
          <w:rStyle w:val="fontstyle21"/>
          <w:sz w:val="34"/>
          <w:szCs w:val="34"/>
        </w:rPr>
        <w:t>социально</w:t>
      </w:r>
      <w:r>
        <w:rPr>
          <w:rStyle w:val="fontstyle21"/>
          <w:sz w:val="50"/>
          <w:szCs w:val="50"/>
        </w:rPr>
        <w:t>-</w:t>
      </w:r>
      <w:r>
        <w:rPr>
          <w:rStyle w:val="fontstyle21"/>
          <w:sz w:val="38"/>
          <w:szCs w:val="38"/>
        </w:rPr>
        <w:t xml:space="preserve">экономического </w:t>
      </w:r>
      <w:r>
        <w:rPr>
          <w:rStyle w:val="fontstyle21"/>
        </w:rPr>
        <w:t xml:space="preserve">развития </w:t>
      </w:r>
      <w:r>
        <w:rPr>
          <w:rStyle w:val="fontstyle21"/>
        </w:rPr>
        <w:lastRenderedPageBreak/>
        <w:t>страны</w:t>
      </w:r>
      <w:r>
        <w:rPr>
          <w:rStyle w:val="fontstyle21"/>
          <w:sz w:val="32"/>
          <w:szCs w:val="32"/>
        </w:rPr>
        <w:t>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4"/>
          <w:szCs w:val="34"/>
        </w:rPr>
        <w:t xml:space="preserve">Подготовка </w:t>
      </w:r>
      <w:r>
        <w:rPr>
          <w:rStyle w:val="fontstyle21"/>
        </w:rPr>
        <w:t xml:space="preserve">кадров нового </w:t>
      </w:r>
      <w:r>
        <w:rPr>
          <w:rStyle w:val="fontstyle21"/>
          <w:sz w:val="38"/>
          <w:szCs w:val="38"/>
        </w:rPr>
        <w:t xml:space="preserve">качественного </w:t>
      </w:r>
      <w:r>
        <w:rPr>
          <w:rStyle w:val="fontstyle21"/>
          <w:sz w:val="34"/>
          <w:szCs w:val="34"/>
        </w:rPr>
        <w:t>уровня</w:t>
      </w:r>
      <w:r>
        <w:rPr>
          <w:rStyle w:val="fontstyle21"/>
          <w:sz w:val="32"/>
          <w:szCs w:val="32"/>
        </w:rPr>
        <w:t xml:space="preserve">, </w:t>
      </w:r>
      <w:r>
        <w:rPr>
          <w:rStyle w:val="fontstyle21"/>
          <w:sz w:val="34"/>
          <w:szCs w:val="34"/>
        </w:rPr>
        <w:t>как от</w:t>
      </w:r>
      <w:r>
        <w:rPr>
          <w:rStyle w:val="fontstyle21"/>
          <w:sz w:val="38"/>
          <w:szCs w:val="38"/>
        </w:rPr>
        <w:t xml:space="preserve">мечается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Концепции </w:t>
      </w:r>
      <w:r>
        <w:rPr>
          <w:rStyle w:val="fontstyle21"/>
        </w:rPr>
        <w:t xml:space="preserve">развития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 xml:space="preserve">РК </w:t>
      </w:r>
      <w:r>
        <w:rPr>
          <w:rStyle w:val="fontstyle21"/>
          <w:sz w:val="34"/>
          <w:szCs w:val="34"/>
        </w:rPr>
        <w:t xml:space="preserve">(до </w:t>
      </w:r>
      <w:r>
        <w:rPr>
          <w:rStyle w:val="fontstyle21"/>
        </w:rPr>
        <w:t>2015 г.</w:t>
      </w:r>
      <w:r>
        <w:rPr>
          <w:rStyle w:val="fontstyle21"/>
          <w:sz w:val="34"/>
          <w:szCs w:val="34"/>
        </w:rPr>
        <w:t>),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невозможна </w:t>
      </w:r>
      <w:r>
        <w:rPr>
          <w:rStyle w:val="fontstyle21"/>
          <w:sz w:val="34"/>
          <w:szCs w:val="34"/>
        </w:rPr>
        <w:t xml:space="preserve">на существующей </w:t>
      </w:r>
      <w:r>
        <w:rPr>
          <w:rStyle w:val="fontstyle21"/>
          <w:sz w:val="32"/>
          <w:szCs w:val="32"/>
        </w:rPr>
        <w:t xml:space="preserve">методологической </w:t>
      </w:r>
      <w:r>
        <w:rPr>
          <w:rStyle w:val="fontstyle21"/>
        </w:rPr>
        <w:t>платформе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образования с </w:t>
      </w:r>
      <w:proofErr w:type="spellStart"/>
      <w:r>
        <w:rPr>
          <w:rStyle w:val="fontstyle21"/>
          <w:sz w:val="34"/>
          <w:szCs w:val="34"/>
        </w:rPr>
        <w:t>фактологическим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 xml:space="preserve">характером содержания </w:t>
      </w:r>
      <w:r>
        <w:rPr>
          <w:rStyle w:val="fontstyle21"/>
          <w:sz w:val="38"/>
          <w:szCs w:val="38"/>
        </w:rPr>
        <w:t>и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 xml:space="preserve">традиционными технологиями </w:t>
      </w:r>
      <w:r>
        <w:rPr>
          <w:rStyle w:val="fontstyle21"/>
          <w:sz w:val="34"/>
          <w:szCs w:val="34"/>
        </w:rPr>
        <w:t xml:space="preserve">обучения, </w:t>
      </w:r>
      <w:r>
        <w:rPr>
          <w:rStyle w:val="fontstyle21"/>
          <w:sz w:val="32"/>
          <w:szCs w:val="32"/>
        </w:rPr>
        <w:t xml:space="preserve">исключающей </w:t>
      </w:r>
      <w:r>
        <w:rPr>
          <w:rStyle w:val="fontstyle21"/>
        </w:rPr>
        <w:t>раз</w:t>
      </w:r>
      <w:r>
        <w:rPr>
          <w:rStyle w:val="fontstyle21"/>
          <w:sz w:val="34"/>
          <w:szCs w:val="34"/>
        </w:rPr>
        <w:t xml:space="preserve">вивающие, </w:t>
      </w:r>
      <w:proofErr w:type="spellStart"/>
      <w:r>
        <w:rPr>
          <w:rStyle w:val="fontstyle21"/>
          <w:sz w:val="34"/>
          <w:szCs w:val="34"/>
        </w:rPr>
        <w:t>самообразующие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 xml:space="preserve">и креативные </w:t>
      </w:r>
      <w:r>
        <w:rPr>
          <w:rStyle w:val="fontstyle21"/>
          <w:sz w:val="34"/>
          <w:szCs w:val="34"/>
        </w:rPr>
        <w:t xml:space="preserve">формы </w:t>
      </w:r>
      <w:r>
        <w:rPr>
          <w:rStyle w:val="fontstyle21"/>
          <w:sz w:val="32"/>
          <w:szCs w:val="32"/>
        </w:rPr>
        <w:t>обучения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Особым </w:t>
      </w:r>
      <w:r>
        <w:rPr>
          <w:rStyle w:val="fontstyle21"/>
          <w:sz w:val="34"/>
          <w:szCs w:val="34"/>
        </w:rPr>
        <w:t xml:space="preserve">тормозом </w:t>
      </w:r>
      <w:r>
        <w:rPr>
          <w:rStyle w:val="fontstyle21"/>
        </w:rPr>
        <w:t xml:space="preserve">к </w:t>
      </w:r>
      <w:r>
        <w:rPr>
          <w:rStyle w:val="fontstyle21"/>
          <w:sz w:val="34"/>
          <w:szCs w:val="34"/>
        </w:rPr>
        <w:t xml:space="preserve">переходу к </w:t>
      </w:r>
      <w:r>
        <w:rPr>
          <w:rStyle w:val="fontstyle21"/>
        </w:rPr>
        <w:t xml:space="preserve">интегрированным знаниям </w:t>
      </w:r>
      <w:r>
        <w:rPr>
          <w:rStyle w:val="fontstyle21"/>
          <w:sz w:val="38"/>
          <w:szCs w:val="38"/>
        </w:rPr>
        <w:t>и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21"/>
        </w:rPr>
        <w:t xml:space="preserve">профессиональным </w:t>
      </w:r>
      <w:r>
        <w:rPr>
          <w:rStyle w:val="fontstyle21"/>
          <w:sz w:val="34"/>
          <w:szCs w:val="34"/>
        </w:rPr>
        <w:t xml:space="preserve">умениям является </w:t>
      </w:r>
      <w:r>
        <w:rPr>
          <w:rStyle w:val="fontstyle21"/>
        </w:rPr>
        <w:t>предметно</w:t>
      </w:r>
      <w:r>
        <w:rPr>
          <w:rStyle w:val="fontstyle21"/>
          <w:sz w:val="44"/>
          <w:szCs w:val="44"/>
        </w:rPr>
        <w:t>-</w:t>
      </w:r>
      <w:r>
        <w:rPr>
          <w:rStyle w:val="fontstyle21"/>
          <w:sz w:val="34"/>
          <w:szCs w:val="34"/>
        </w:rPr>
        <w:t>дискретная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организация </w:t>
      </w:r>
      <w:r>
        <w:rPr>
          <w:rStyle w:val="fontstyle21"/>
          <w:sz w:val="32"/>
          <w:szCs w:val="32"/>
        </w:rPr>
        <w:t xml:space="preserve">учебного </w:t>
      </w:r>
      <w:r>
        <w:rPr>
          <w:rStyle w:val="fontstyle21"/>
        </w:rPr>
        <w:t xml:space="preserve">процесса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 xml:space="preserve">вертикальная структура </w:t>
      </w:r>
      <w:r>
        <w:rPr>
          <w:rStyle w:val="fontstyle21"/>
          <w:sz w:val="34"/>
          <w:szCs w:val="34"/>
        </w:rPr>
        <w:t>его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>планирования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31"/>
          <w:sz w:val="40"/>
          <w:szCs w:val="40"/>
        </w:rPr>
        <w:t>ю</w:t>
      </w:r>
      <w:r>
        <w:br/>
      </w:r>
      <w:r>
        <w:rPr>
          <w:rStyle w:val="fontstyle21"/>
          <w:sz w:val="34"/>
          <w:szCs w:val="34"/>
        </w:rPr>
        <w:t xml:space="preserve">В новой </w:t>
      </w:r>
      <w:r>
        <w:rPr>
          <w:rStyle w:val="fontstyle21"/>
          <w:sz w:val="32"/>
          <w:szCs w:val="32"/>
        </w:rPr>
        <w:t xml:space="preserve">модели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 xml:space="preserve">ставится </w:t>
      </w:r>
      <w:r>
        <w:rPr>
          <w:rStyle w:val="fontstyle21"/>
          <w:sz w:val="34"/>
          <w:szCs w:val="34"/>
        </w:rPr>
        <w:t>задача подгото</w:t>
      </w:r>
      <w:r>
        <w:rPr>
          <w:rStyle w:val="fontstyle21"/>
          <w:sz w:val="38"/>
          <w:szCs w:val="38"/>
        </w:rPr>
        <w:t xml:space="preserve">вить </w:t>
      </w:r>
      <w:r>
        <w:rPr>
          <w:rStyle w:val="fontstyle21"/>
        </w:rPr>
        <w:t xml:space="preserve">человека </w:t>
      </w:r>
      <w:r>
        <w:rPr>
          <w:rStyle w:val="fontstyle21"/>
          <w:sz w:val="34"/>
          <w:szCs w:val="34"/>
        </w:rPr>
        <w:t xml:space="preserve">к </w:t>
      </w:r>
      <w:r>
        <w:rPr>
          <w:rStyle w:val="fontstyle21"/>
          <w:sz w:val="32"/>
          <w:szCs w:val="32"/>
        </w:rPr>
        <w:t xml:space="preserve">работе </w:t>
      </w:r>
      <w:r>
        <w:rPr>
          <w:rStyle w:val="fontstyle21"/>
        </w:rPr>
        <w:t xml:space="preserve">в различных </w:t>
      </w:r>
      <w:r>
        <w:rPr>
          <w:rStyle w:val="fontstyle21"/>
          <w:sz w:val="32"/>
          <w:szCs w:val="32"/>
        </w:rPr>
        <w:t xml:space="preserve">проблемных </w:t>
      </w:r>
      <w:r>
        <w:rPr>
          <w:rStyle w:val="fontstyle21"/>
        </w:rPr>
        <w:t>и нестандартных условиях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  <w:sz w:val="32"/>
          <w:szCs w:val="32"/>
        </w:rPr>
        <w:t xml:space="preserve">где </w:t>
      </w:r>
      <w:r>
        <w:rPr>
          <w:rStyle w:val="fontstyle21"/>
        </w:rPr>
        <w:t xml:space="preserve">решения </w:t>
      </w:r>
      <w:r>
        <w:rPr>
          <w:rStyle w:val="fontstyle21"/>
          <w:sz w:val="34"/>
          <w:szCs w:val="34"/>
        </w:rPr>
        <w:t xml:space="preserve">не </w:t>
      </w:r>
      <w:r>
        <w:rPr>
          <w:rStyle w:val="fontstyle21"/>
        </w:rPr>
        <w:t xml:space="preserve">предусмотрены в </w:t>
      </w:r>
      <w:r>
        <w:rPr>
          <w:rStyle w:val="fontstyle21"/>
          <w:sz w:val="34"/>
          <w:szCs w:val="34"/>
        </w:rPr>
        <w:t>форме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>«</w:t>
      </w:r>
      <w:r>
        <w:rPr>
          <w:rStyle w:val="fontstyle21"/>
          <w:sz w:val="38"/>
          <w:szCs w:val="38"/>
        </w:rPr>
        <w:t>заготовок</w:t>
      </w:r>
      <w:r>
        <w:rPr>
          <w:rStyle w:val="fontstyle21"/>
          <w:sz w:val="34"/>
          <w:szCs w:val="34"/>
        </w:rPr>
        <w:t>»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  <w:sz w:val="34"/>
          <w:szCs w:val="34"/>
        </w:rPr>
        <w:t xml:space="preserve">Сотни </w:t>
      </w:r>
      <w:r>
        <w:rPr>
          <w:rStyle w:val="fontstyle21"/>
        </w:rPr>
        <w:t xml:space="preserve">тысяч </w:t>
      </w:r>
      <w:r>
        <w:rPr>
          <w:rStyle w:val="fontstyle21"/>
          <w:sz w:val="34"/>
          <w:szCs w:val="34"/>
        </w:rPr>
        <w:t xml:space="preserve">невостребованных </w:t>
      </w:r>
      <w:r>
        <w:rPr>
          <w:rStyle w:val="fontstyle21"/>
        </w:rPr>
        <w:t>специалистов все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>еще выбрасываются на рынок труда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  <w:sz w:val="34"/>
          <w:szCs w:val="34"/>
        </w:rPr>
        <w:t xml:space="preserve">Это </w:t>
      </w:r>
      <w:r>
        <w:rPr>
          <w:rStyle w:val="fontstyle21"/>
        </w:rPr>
        <w:t xml:space="preserve">связано </w:t>
      </w:r>
      <w:r>
        <w:rPr>
          <w:rStyle w:val="fontstyle21"/>
          <w:sz w:val="34"/>
          <w:szCs w:val="34"/>
        </w:rPr>
        <w:t xml:space="preserve">с </w:t>
      </w:r>
      <w:r>
        <w:rPr>
          <w:rStyle w:val="fontstyle21"/>
        </w:rPr>
        <w:t xml:space="preserve">тем, </w:t>
      </w:r>
      <w:r>
        <w:rPr>
          <w:rStyle w:val="fontstyle21"/>
          <w:sz w:val="34"/>
          <w:szCs w:val="34"/>
        </w:rPr>
        <w:t>что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продукт образования </w:t>
      </w:r>
      <w:r>
        <w:rPr>
          <w:rStyle w:val="fontstyle21"/>
          <w:sz w:val="32"/>
          <w:szCs w:val="32"/>
        </w:rPr>
        <w:t xml:space="preserve">далек </w:t>
      </w:r>
      <w:r>
        <w:rPr>
          <w:rStyle w:val="fontstyle21"/>
          <w:sz w:val="34"/>
          <w:szCs w:val="34"/>
        </w:rPr>
        <w:t>от того</w:t>
      </w:r>
      <w:r>
        <w:rPr>
          <w:rStyle w:val="fontstyle21"/>
        </w:rPr>
        <w:t xml:space="preserve">, </w:t>
      </w:r>
      <w:r>
        <w:rPr>
          <w:rStyle w:val="fontstyle21"/>
          <w:sz w:val="34"/>
          <w:szCs w:val="34"/>
        </w:rPr>
        <w:t>что требуется заказчику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Качество образования </w:t>
      </w:r>
      <w:r>
        <w:rPr>
          <w:rStyle w:val="fontstyle21"/>
        </w:rPr>
        <w:t xml:space="preserve">не является раз и </w:t>
      </w:r>
      <w:r>
        <w:rPr>
          <w:rStyle w:val="fontstyle21"/>
          <w:sz w:val="34"/>
          <w:szCs w:val="34"/>
        </w:rPr>
        <w:t xml:space="preserve">навсегда </w:t>
      </w:r>
      <w:r>
        <w:rPr>
          <w:rStyle w:val="fontstyle21"/>
        </w:rPr>
        <w:t>определяе</w:t>
      </w:r>
      <w:r>
        <w:rPr>
          <w:rStyle w:val="fontstyle21"/>
          <w:sz w:val="38"/>
          <w:szCs w:val="38"/>
        </w:rPr>
        <w:t>мым</w:t>
      </w:r>
      <w:r>
        <w:rPr>
          <w:rStyle w:val="fontstyle21"/>
          <w:sz w:val="34"/>
          <w:szCs w:val="34"/>
        </w:rPr>
        <w:t xml:space="preserve">, а </w:t>
      </w:r>
      <w:r>
        <w:rPr>
          <w:rStyle w:val="fontstyle21"/>
        </w:rPr>
        <w:t xml:space="preserve">управляемая </w:t>
      </w:r>
      <w:r>
        <w:rPr>
          <w:rStyle w:val="fontstyle21"/>
          <w:sz w:val="38"/>
          <w:szCs w:val="38"/>
        </w:rPr>
        <w:t>заказчиком</w:t>
      </w:r>
      <w:r>
        <w:rPr>
          <w:rStyle w:val="fontstyle21"/>
          <w:sz w:val="34"/>
          <w:szCs w:val="34"/>
        </w:rPr>
        <w:t xml:space="preserve">, его </w:t>
      </w:r>
      <w:r>
        <w:rPr>
          <w:rStyle w:val="fontstyle21"/>
        </w:rPr>
        <w:t>требованиями, гибкая и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динамичная </w:t>
      </w:r>
      <w:proofErr w:type="spellStart"/>
      <w:r>
        <w:rPr>
          <w:rStyle w:val="fontstyle21"/>
        </w:rPr>
        <w:t>квалиметрически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sz w:val="38"/>
          <w:szCs w:val="38"/>
        </w:rPr>
        <w:t xml:space="preserve">представленная система </w:t>
      </w:r>
      <w:r>
        <w:rPr>
          <w:rStyle w:val="fontstyle21"/>
          <w:sz w:val="34"/>
          <w:szCs w:val="34"/>
        </w:rPr>
        <w:t xml:space="preserve">требований </w:t>
      </w:r>
      <w:r>
        <w:rPr>
          <w:rStyle w:val="fontstyle21"/>
          <w:sz w:val="38"/>
          <w:szCs w:val="38"/>
        </w:rPr>
        <w:t xml:space="preserve">к качественным </w:t>
      </w:r>
      <w:r>
        <w:rPr>
          <w:rStyle w:val="fontstyle21"/>
        </w:rPr>
        <w:t xml:space="preserve">характеристикам </w:t>
      </w:r>
      <w:r>
        <w:rPr>
          <w:rStyle w:val="fontstyle21"/>
          <w:sz w:val="34"/>
          <w:szCs w:val="34"/>
        </w:rPr>
        <w:t xml:space="preserve">специалиста, </w:t>
      </w:r>
      <w:r>
        <w:rPr>
          <w:rStyle w:val="fontstyle21"/>
        </w:rPr>
        <w:t xml:space="preserve">регулируемая условиями развития экономики </w:t>
      </w:r>
      <w:r>
        <w:rPr>
          <w:rStyle w:val="fontstyle21"/>
          <w:sz w:val="34"/>
          <w:szCs w:val="34"/>
        </w:rPr>
        <w:t>страны</w:t>
      </w:r>
      <w:r>
        <w:rPr>
          <w:rStyle w:val="fontstyle21"/>
          <w:sz w:val="32"/>
          <w:szCs w:val="32"/>
        </w:rPr>
        <w:t>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Образование становится </w:t>
      </w:r>
      <w:r>
        <w:rPr>
          <w:rStyle w:val="fontstyle21"/>
          <w:sz w:val="34"/>
          <w:szCs w:val="34"/>
        </w:rPr>
        <w:t xml:space="preserve">самым дорогим </w:t>
      </w:r>
      <w:r>
        <w:rPr>
          <w:rStyle w:val="fontstyle21"/>
        </w:rPr>
        <w:t>«товаром</w:t>
      </w:r>
      <w:r>
        <w:rPr>
          <w:rStyle w:val="fontstyle21"/>
          <w:sz w:val="34"/>
          <w:szCs w:val="34"/>
        </w:rPr>
        <w:t xml:space="preserve">»,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>то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время </w:t>
      </w:r>
      <w:r>
        <w:rPr>
          <w:rStyle w:val="fontstyle21"/>
          <w:sz w:val="34"/>
          <w:szCs w:val="34"/>
        </w:rPr>
        <w:t xml:space="preserve">как образовательный </w:t>
      </w:r>
      <w:r>
        <w:rPr>
          <w:rStyle w:val="fontstyle21"/>
        </w:rPr>
        <w:t>рынок спроса не сформирован по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всем сегментам </w:t>
      </w:r>
      <w:r>
        <w:rPr>
          <w:rStyle w:val="fontstyle21"/>
          <w:sz w:val="34"/>
          <w:szCs w:val="34"/>
        </w:rPr>
        <w:t>жизнедеятельности страны</w:t>
      </w:r>
      <w:r>
        <w:rPr>
          <w:rStyle w:val="fontstyle21"/>
          <w:sz w:val="40"/>
          <w:szCs w:val="40"/>
        </w:rPr>
        <w:t xml:space="preserve">. </w:t>
      </w:r>
      <w:r>
        <w:rPr>
          <w:rStyle w:val="fontstyle21"/>
          <w:sz w:val="34"/>
          <w:szCs w:val="34"/>
        </w:rPr>
        <w:t>Потому то его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трудно изучить, а </w:t>
      </w:r>
      <w:r>
        <w:rPr>
          <w:rStyle w:val="fontstyle21"/>
        </w:rPr>
        <w:t xml:space="preserve">тем </w:t>
      </w:r>
      <w:r>
        <w:rPr>
          <w:rStyle w:val="fontstyle21"/>
          <w:sz w:val="34"/>
          <w:szCs w:val="34"/>
        </w:rPr>
        <w:t>более регулировать</w:t>
      </w:r>
      <w:r>
        <w:rPr>
          <w:rStyle w:val="fontstyle21"/>
        </w:rPr>
        <w:t xml:space="preserve">. </w:t>
      </w:r>
      <w:r>
        <w:rPr>
          <w:rStyle w:val="fontstyle21"/>
          <w:sz w:val="34"/>
          <w:szCs w:val="34"/>
        </w:rPr>
        <w:t xml:space="preserve">Ситуация </w:t>
      </w:r>
      <w:r>
        <w:rPr>
          <w:rStyle w:val="fontstyle21"/>
          <w:sz w:val="34"/>
          <w:szCs w:val="34"/>
        </w:rPr>
        <w:lastRenderedPageBreak/>
        <w:t xml:space="preserve">усугубляется </w:t>
      </w:r>
      <w:r>
        <w:rPr>
          <w:rStyle w:val="fontstyle21"/>
        </w:rPr>
        <w:t>тем</w:t>
      </w:r>
      <w:r>
        <w:rPr>
          <w:rStyle w:val="fontstyle21"/>
          <w:sz w:val="34"/>
          <w:szCs w:val="34"/>
        </w:rPr>
        <w:t xml:space="preserve">, что </w:t>
      </w:r>
      <w:r>
        <w:rPr>
          <w:rStyle w:val="fontstyle21"/>
        </w:rPr>
        <w:t xml:space="preserve">процессы </w:t>
      </w:r>
      <w:r>
        <w:rPr>
          <w:rStyle w:val="fontstyle21"/>
          <w:sz w:val="34"/>
          <w:szCs w:val="34"/>
        </w:rPr>
        <w:t xml:space="preserve">глобализации </w:t>
      </w:r>
      <w:r>
        <w:rPr>
          <w:rStyle w:val="fontstyle21"/>
        </w:rPr>
        <w:t xml:space="preserve">всех </w:t>
      </w:r>
      <w:r>
        <w:rPr>
          <w:rStyle w:val="fontstyle21"/>
          <w:sz w:val="34"/>
          <w:szCs w:val="34"/>
        </w:rPr>
        <w:t xml:space="preserve">сторон </w:t>
      </w:r>
      <w:r>
        <w:rPr>
          <w:rStyle w:val="fontstyle21"/>
        </w:rPr>
        <w:t xml:space="preserve">жизни </w:t>
      </w:r>
      <w:r>
        <w:rPr>
          <w:rStyle w:val="fontstyle21"/>
          <w:sz w:val="34"/>
          <w:szCs w:val="34"/>
        </w:rPr>
        <w:t xml:space="preserve">помимо существующей </w:t>
      </w:r>
      <w:r>
        <w:rPr>
          <w:rStyle w:val="fontstyle21"/>
          <w:sz w:val="32"/>
          <w:szCs w:val="32"/>
        </w:rPr>
        <w:t xml:space="preserve">внутренней конкурентной </w:t>
      </w:r>
      <w:r>
        <w:rPr>
          <w:rStyle w:val="fontstyle21"/>
          <w:sz w:val="34"/>
          <w:szCs w:val="34"/>
        </w:rPr>
        <w:t>образовательной среды</w:t>
      </w:r>
      <w:r>
        <w:rPr>
          <w:rStyle w:val="fontstyle21"/>
        </w:rPr>
        <w:t xml:space="preserve">, все </w:t>
      </w:r>
      <w:r>
        <w:rPr>
          <w:rStyle w:val="fontstyle21"/>
          <w:sz w:val="34"/>
          <w:szCs w:val="34"/>
        </w:rPr>
        <w:t xml:space="preserve">больше </w:t>
      </w:r>
      <w:r>
        <w:rPr>
          <w:rStyle w:val="fontstyle21"/>
        </w:rPr>
        <w:t xml:space="preserve">расширяют внешнюю </w:t>
      </w:r>
      <w:r>
        <w:rPr>
          <w:rStyle w:val="fontstyle21"/>
          <w:sz w:val="34"/>
          <w:szCs w:val="34"/>
        </w:rPr>
        <w:t>конкурентную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среду в </w:t>
      </w:r>
      <w:r>
        <w:rPr>
          <w:rStyle w:val="fontstyle21"/>
          <w:sz w:val="34"/>
          <w:szCs w:val="34"/>
        </w:rPr>
        <w:t>международном масштабе</w:t>
      </w:r>
      <w:r>
        <w:rPr>
          <w:rStyle w:val="fontstyle21"/>
        </w:rPr>
        <w:t xml:space="preserve">. </w:t>
      </w:r>
      <w:r>
        <w:rPr>
          <w:rStyle w:val="fontstyle21"/>
          <w:sz w:val="34"/>
          <w:szCs w:val="34"/>
        </w:rPr>
        <w:t xml:space="preserve">Проблема </w:t>
      </w:r>
      <w:r>
        <w:rPr>
          <w:rStyle w:val="fontstyle21"/>
          <w:sz w:val="32"/>
          <w:szCs w:val="32"/>
        </w:rPr>
        <w:t>академической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4"/>
          <w:szCs w:val="34"/>
        </w:rPr>
        <w:t xml:space="preserve">мобильности </w:t>
      </w:r>
      <w:r>
        <w:rPr>
          <w:rStyle w:val="fontstyle21"/>
        </w:rPr>
        <w:t>и миграции</w:t>
      </w:r>
      <w:r>
        <w:rPr>
          <w:rStyle w:val="fontstyle21"/>
          <w:sz w:val="28"/>
          <w:szCs w:val="28"/>
        </w:rPr>
        <w:t xml:space="preserve">, </w:t>
      </w:r>
      <w:r>
        <w:rPr>
          <w:rStyle w:val="fontstyle21"/>
        </w:rPr>
        <w:t xml:space="preserve">желание </w:t>
      </w:r>
      <w:r>
        <w:rPr>
          <w:rStyle w:val="fontstyle21"/>
          <w:sz w:val="34"/>
          <w:szCs w:val="34"/>
        </w:rPr>
        <w:t xml:space="preserve">получить образование </w:t>
      </w:r>
      <w:r>
        <w:rPr>
          <w:rStyle w:val="fontstyle21"/>
        </w:rPr>
        <w:t xml:space="preserve">мирового стандартного качества </w:t>
      </w:r>
      <w:r>
        <w:rPr>
          <w:rStyle w:val="fontstyle21"/>
          <w:sz w:val="38"/>
          <w:szCs w:val="38"/>
        </w:rPr>
        <w:t xml:space="preserve">и </w:t>
      </w:r>
      <w:r>
        <w:rPr>
          <w:rStyle w:val="fontstyle21"/>
        </w:rPr>
        <w:t xml:space="preserve">международные </w:t>
      </w:r>
      <w:r>
        <w:rPr>
          <w:rStyle w:val="fontstyle21"/>
          <w:sz w:val="34"/>
          <w:szCs w:val="34"/>
        </w:rPr>
        <w:t>сертификаты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  <w:sz w:val="26"/>
          <w:szCs w:val="26"/>
        </w:rPr>
        <w:t xml:space="preserve">- </w:t>
      </w:r>
      <w:r>
        <w:rPr>
          <w:rStyle w:val="fontstyle21"/>
        </w:rPr>
        <w:t>это реалии сегодняшнего дня</w:t>
      </w:r>
      <w:r>
        <w:rPr>
          <w:rStyle w:val="fontstyle21"/>
          <w:sz w:val="34"/>
          <w:szCs w:val="34"/>
        </w:rPr>
        <w:t xml:space="preserve">, не </w:t>
      </w:r>
      <w:r>
        <w:rPr>
          <w:rStyle w:val="fontstyle21"/>
        </w:rPr>
        <w:t xml:space="preserve">считаться </w:t>
      </w:r>
      <w:r>
        <w:rPr>
          <w:rStyle w:val="fontstyle21"/>
          <w:sz w:val="34"/>
          <w:szCs w:val="34"/>
        </w:rPr>
        <w:t>с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которыми </w:t>
      </w:r>
      <w:r>
        <w:rPr>
          <w:rStyle w:val="fontstyle21"/>
        </w:rPr>
        <w:t>нельзя.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Разработка </w:t>
      </w:r>
      <w:r>
        <w:rPr>
          <w:rStyle w:val="fontstyle21"/>
        </w:rPr>
        <w:t xml:space="preserve">единых </w:t>
      </w:r>
      <w:r>
        <w:rPr>
          <w:rStyle w:val="fontstyle21"/>
          <w:sz w:val="34"/>
          <w:szCs w:val="34"/>
        </w:rPr>
        <w:t xml:space="preserve">взглядов на </w:t>
      </w:r>
      <w:r>
        <w:rPr>
          <w:rStyle w:val="fontstyle21"/>
        </w:rPr>
        <w:t xml:space="preserve">стратегию развития </w:t>
      </w:r>
      <w:r>
        <w:rPr>
          <w:rStyle w:val="fontstyle21"/>
          <w:sz w:val="34"/>
          <w:szCs w:val="34"/>
        </w:rPr>
        <w:t>обра</w:t>
      </w:r>
      <w:r>
        <w:rPr>
          <w:rStyle w:val="fontstyle21"/>
        </w:rPr>
        <w:t xml:space="preserve">зования </w:t>
      </w:r>
      <w:r>
        <w:rPr>
          <w:rStyle w:val="fontstyle21"/>
          <w:sz w:val="34"/>
          <w:szCs w:val="34"/>
        </w:rPr>
        <w:t xml:space="preserve">требует </w:t>
      </w:r>
      <w:r>
        <w:rPr>
          <w:rStyle w:val="fontstyle21"/>
        </w:rPr>
        <w:t xml:space="preserve">коллективных </w:t>
      </w:r>
      <w:r>
        <w:rPr>
          <w:rStyle w:val="fontstyle21"/>
          <w:sz w:val="34"/>
          <w:szCs w:val="34"/>
        </w:rPr>
        <w:t xml:space="preserve">усилий </w:t>
      </w:r>
      <w:r>
        <w:rPr>
          <w:rStyle w:val="fontstyle21"/>
        </w:rPr>
        <w:t xml:space="preserve">различных </w:t>
      </w:r>
      <w:r>
        <w:rPr>
          <w:rStyle w:val="fontstyle21"/>
          <w:sz w:val="34"/>
          <w:szCs w:val="34"/>
        </w:rPr>
        <w:t xml:space="preserve">специалистов </w:t>
      </w:r>
      <w:r>
        <w:rPr>
          <w:rStyle w:val="fontstyle21"/>
        </w:rPr>
        <w:t xml:space="preserve">разных стран </w:t>
      </w:r>
      <w:r>
        <w:rPr>
          <w:rStyle w:val="fontstyle21"/>
          <w:sz w:val="34"/>
          <w:szCs w:val="34"/>
        </w:rPr>
        <w:t xml:space="preserve">с тем, чтобы заново </w:t>
      </w:r>
      <w:r>
        <w:rPr>
          <w:rStyle w:val="fontstyle21"/>
        </w:rPr>
        <w:t>осмыслить философию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образования </w:t>
      </w:r>
      <w:proofErr w:type="spellStart"/>
      <w:r>
        <w:rPr>
          <w:rStyle w:val="fontstyle21"/>
          <w:sz w:val="34"/>
          <w:szCs w:val="34"/>
        </w:rPr>
        <w:t>в</w:t>
      </w:r>
      <w:r>
        <w:rPr>
          <w:rStyle w:val="fontstyle21"/>
          <w:sz w:val="32"/>
          <w:szCs w:val="32"/>
        </w:rPr>
        <w:t>общеглобальном</w:t>
      </w:r>
      <w:proofErr w:type="spellEnd"/>
      <w:r>
        <w:rPr>
          <w:rStyle w:val="fontstyle21"/>
          <w:sz w:val="32"/>
          <w:szCs w:val="32"/>
        </w:rPr>
        <w:t xml:space="preserve"> </w:t>
      </w:r>
      <w:proofErr w:type="spellStart"/>
      <w:r>
        <w:rPr>
          <w:rStyle w:val="fontstyle21"/>
          <w:sz w:val="34"/>
          <w:szCs w:val="34"/>
        </w:rPr>
        <w:t>масштабе</w:t>
      </w:r>
      <w:r>
        <w:rPr>
          <w:rStyle w:val="fontstyle21"/>
        </w:rPr>
        <w:t>.Это</w:t>
      </w:r>
      <w:proofErr w:type="spellEnd"/>
      <w:r>
        <w:rPr>
          <w:rStyle w:val="fontstyle21"/>
        </w:rPr>
        <w:t xml:space="preserve"> вызывает </w:t>
      </w:r>
      <w:r>
        <w:rPr>
          <w:rStyle w:val="fontstyle21"/>
          <w:sz w:val="34"/>
          <w:szCs w:val="34"/>
        </w:rPr>
        <w:t xml:space="preserve">потреб </w:t>
      </w:r>
      <w:r>
        <w:rPr>
          <w:rStyle w:val="fontstyle21"/>
          <w:sz w:val="38"/>
          <w:szCs w:val="38"/>
        </w:rPr>
        <w:t>-</w:t>
      </w:r>
      <w:r>
        <w:rPr>
          <w:rFonts w:ascii="TimesNewRomanPSMT" w:hAnsi="TimesNewRomanPSMT"/>
          <w:color w:val="000000"/>
          <w:sz w:val="38"/>
          <w:szCs w:val="38"/>
        </w:rPr>
        <w:br/>
      </w:r>
      <w:proofErr w:type="spellStart"/>
      <w:r>
        <w:rPr>
          <w:rStyle w:val="fontstyle21"/>
          <w:sz w:val="34"/>
          <w:szCs w:val="34"/>
        </w:rPr>
        <w:t>ность</w:t>
      </w:r>
      <w:proofErr w:type="spell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  <w:sz w:val="38"/>
          <w:szCs w:val="38"/>
        </w:rPr>
        <w:t xml:space="preserve">поставить </w:t>
      </w:r>
      <w:r>
        <w:rPr>
          <w:rStyle w:val="fontstyle21"/>
        </w:rPr>
        <w:t xml:space="preserve">в центр всякого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>человека</w:t>
      </w:r>
      <w:r>
        <w:rPr>
          <w:rStyle w:val="fontstyle21"/>
          <w:sz w:val="34"/>
          <w:szCs w:val="34"/>
        </w:rPr>
        <w:t>, вновь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вернуться к глубокой мысли </w:t>
      </w:r>
      <w:r>
        <w:rPr>
          <w:rStyle w:val="fontstyle21"/>
        </w:rPr>
        <w:t xml:space="preserve">великого </w:t>
      </w:r>
      <w:r>
        <w:rPr>
          <w:rStyle w:val="fontstyle21"/>
          <w:sz w:val="32"/>
          <w:szCs w:val="32"/>
        </w:rPr>
        <w:t xml:space="preserve">педагога </w:t>
      </w:r>
      <w:r>
        <w:rPr>
          <w:rStyle w:val="fontstyle21"/>
        </w:rPr>
        <w:t>Яна Коменско</w:t>
      </w:r>
      <w:r>
        <w:rPr>
          <w:rStyle w:val="fontstyle21"/>
          <w:sz w:val="34"/>
          <w:szCs w:val="34"/>
        </w:rPr>
        <w:t xml:space="preserve">го, </w:t>
      </w:r>
      <w:r>
        <w:rPr>
          <w:rStyle w:val="fontstyle21"/>
        </w:rPr>
        <w:t xml:space="preserve">что </w:t>
      </w:r>
      <w:r>
        <w:rPr>
          <w:rStyle w:val="fontstyle21"/>
          <w:sz w:val="34"/>
          <w:szCs w:val="34"/>
        </w:rPr>
        <w:t>человек</w:t>
      </w:r>
      <w:r>
        <w:rPr>
          <w:rStyle w:val="fontstyle21"/>
          <w:sz w:val="20"/>
          <w:szCs w:val="20"/>
        </w:rPr>
        <w:t>-</w:t>
      </w:r>
      <w:r>
        <w:rPr>
          <w:rStyle w:val="fontstyle21"/>
        </w:rPr>
        <w:t>это макрокосм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 xml:space="preserve">связанный особой закономерностью формирования </w:t>
      </w:r>
      <w:r>
        <w:rPr>
          <w:rStyle w:val="fontstyle21"/>
          <w:sz w:val="34"/>
          <w:szCs w:val="34"/>
        </w:rPr>
        <w:t xml:space="preserve">своей </w:t>
      </w:r>
      <w:r>
        <w:rPr>
          <w:rStyle w:val="fontstyle21"/>
        </w:rPr>
        <w:t xml:space="preserve">личности </w:t>
      </w:r>
      <w:r>
        <w:rPr>
          <w:rStyle w:val="fontstyle21"/>
          <w:sz w:val="34"/>
          <w:szCs w:val="34"/>
        </w:rPr>
        <w:t xml:space="preserve">с </w:t>
      </w:r>
      <w:r>
        <w:rPr>
          <w:rStyle w:val="fontstyle21"/>
        </w:rPr>
        <w:t xml:space="preserve">глобальными </w:t>
      </w:r>
      <w:r>
        <w:rPr>
          <w:rStyle w:val="fontstyle21"/>
          <w:sz w:val="38"/>
          <w:szCs w:val="38"/>
        </w:rPr>
        <w:t xml:space="preserve">законами </w:t>
      </w:r>
      <w:r>
        <w:rPr>
          <w:rStyle w:val="fontstyle21"/>
        </w:rPr>
        <w:t>природы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</w:rPr>
        <w:t xml:space="preserve">В этих условиях философия нового </w:t>
      </w:r>
      <w:r>
        <w:rPr>
          <w:rStyle w:val="fontstyle21"/>
          <w:sz w:val="34"/>
          <w:szCs w:val="34"/>
        </w:rPr>
        <w:t>образования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базируется на примате </w:t>
      </w:r>
      <w:r>
        <w:rPr>
          <w:rStyle w:val="fontstyle21"/>
        </w:rPr>
        <w:t xml:space="preserve">нравственного содержания </w:t>
      </w:r>
      <w:r>
        <w:rPr>
          <w:rStyle w:val="fontstyle21"/>
          <w:sz w:val="34"/>
          <w:szCs w:val="34"/>
        </w:rPr>
        <w:t>образования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2"/>
          <w:szCs w:val="32"/>
        </w:rPr>
        <w:t xml:space="preserve">над </w:t>
      </w:r>
      <w:r>
        <w:rPr>
          <w:rStyle w:val="fontstyle21"/>
          <w:sz w:val="34"/>
          <w:szCs w:val="34"/>
        </w:rPr>
        <w:t xml:space="preserve">узкими технократическими </w:t>
      </w:r>
      <w:r>
        <w:rPr>
          <w:rStyle w:val="fontstyle21"/>
        </w:rPr>
        <w:t>и классово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 xml:space="preserve">эгоистическими </w:t>
      </w:r>
      <w:r>
        <w:rPr>
          <w:rStyle w:val="fontstyle21"/>
          <w:sz w:val="38"/>
          <w:szCs w:val="38"/>
        </w:rPr>
        <w:t>ин</w:t>
      </w:r>
      <w:r>
        <w:rPr>
          <w:rStyle w:val="fontstyle21"/>
        </w:rPr>
        <w:t xml:space="preserve">тересами. Философское </w:t>
      </w:r>
      <w:r>
        <w:rPr>
          <w:rStyle w:val="fontstyle21"/>
          <w:sz w:val="34"/>
          <w:szCs w:val="34"/>
        </w:rPr>
        <w:t xml:space="preserve">широкое </w:t>
      </w:r>
      <w:r>
        <w:rPr>
          <w:rStyle w:val="fontstyle21"/>
        </w:rPr>
        <w:t xml:space="preserve">осмысление места </w:t>
      </w:r>
      <w:r>
        <w:rPr>
          <w:rStyle w:val="fontstyle21"/>
          <w:sz w:val="34"/>
          <w:szCs w:val="34"/>
        </w:rPr>
        <w:t>образова</w:t>
      </w:r>
      <w:r>
        <w:rPr>
          <w:rStyle w:val="fontstyle21"/>
        </w:rPr>
        <w:t>ния</w:t>
      </w:r>
      <w:r>
        <w:rPr>
          <w:rStyle w:val="fontstyle21"/>
          <w:sz w:val="34"/>
          <w:szCs w:val="34"/>
        </w:rPr>
        <w:t xml:space="preserve">, особенно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условиях </w:t>
      </w:r>
      <w:r>
        <w:rPr>
          <w:rStyle w:val="fontstyle21"/>
        </w:rPr>
        <w:t xml:space="preserve">революционного </w:t>
      </w:r>
      <w:r>
        <w:rPr>
          <w:rStyle w:val="fontstyle21"/>
          <w:sz w:val="34"/>
          <w:szCs w:val="34"/>
        </w:rPr>
        <w:t xml:space="preserve">преобразования об </w:t>
      </w:r>
      <w:r>
        <w:rPr>
          <w:rStyle w:val="fontstyle21"/>
          <w:sz w:val="38"/>
          <w:szCs w:val="38"/>
        </w:rPr>
        <w:t>-</w:t>
      </w:r>
      <w:r>
        <w:rPr>
          <w:rFonts w:ascii="TimesNewRomanPSMT" w:hAnsi="TimesNewRomanPSMT"/>
          <w:color w:val="000000"/>
          <w:sz w:val="38"/>
          <w:szCs w:val="38"/>
        </w:rPr>
        <w:br/>
      </w:r>
      <w:r>
        <w:rPr>
          <w:rStyle w:val="fontstyle51"/>
        </w:rPr>
        <w:t>II</w:t>
      </w:r>
      <w:r>
        <w:br/>
      </w:r>
      <w:proofErr w:type="spellStart"/>
      <w:r>
        <w:rPr>
          <w:rStyle w:val="fontstyle21"/>
          <w:sz w:val="34"/>
          <w:szCs w:val="34"/>
        </w:rPr>
        <w:t>гцества</w:t>
      </w:r>
      <w:proofErr w:type="spellEnd"/>
      <w:r>
        <w:rPr>
          <w:rStyle w:val="fontstyle21"/>
          <w:sz w:val="34"/>
          <w:szCs w:val="34"/>
        </w:rPr>
        <w:t xml:space="preserve">, приобретает важнейшее </w:t>
      </w:r>
      <w:r>
        <w:rPr>
          <w:rStyle w:val="fontstyle21"/>
        </w:rPr>
        <w:t>значение</w:t>
      </w:r>
      <w:r>
        <w:rPr>
          <w:rStyle w:val="fontstyle21"/>
          <w:sz w:val="34"/>
          <w:szCs w:val="34"/>
        </w:rPr>
        <w:t xml:space="preserve">, так как </w:t>
      </w:r>
      <w:r>
        <w:rPr>
          <w:rStyle w:val="fontstyle21"/>
        </w:rPr>
        <w:t>определение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парадигмы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 xml:space="preserve">позволяет </w:t>
      </w:r>
      <w:r>
        <w:rPr>
          <w:rStyle w:val="fontstyle21"/>
          <w:sz w:val="34"/>
          <w:szCs w:val="34"/>
        </w:rPr>
        <w:t xml:space="preserve">освободить </w:t>
      </w:r>
      <w:r>
        <w:rPr>
          <w:rStyle w:val="fontstyle21"/>
        </w:rPr>
        <w:t xml:space="preserve">ее развитие </w:t>
      </w:r>
      <w:r>
        <w:rPr>
          <w:rStyle w:val="fontstyle21"/>
          <w:sz w:val="34"/>
          <w:szCs w:val="34"/>
        </w:rPr>
        <w:t>от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</w:rPr>
        <w:t xml:space="preserve">односторонних </w:t>
      </w:r>
      <w:r>
        <w:rPr>
          <w:rStyle w:val="fontstyle21"/>
          <w:sz w:val="34"/>
          <w:szCs w:val="34"/>
        </w:rPr>
        <w:t>взглядов</w:t>
      </w:r>
      <w:r>
        <w:rPr>
          <w:rStyle w:val="fontstyle21"/>
          <w:sz w:val="26"/>
          <w:szCs w:val="26"/>
        </w:rPr>
        <w:t xml:space="preserve">. </w:t>
      </w:r>
      <w:r>
        <w:rPr>
          <w:rStyle w:val="fontstyle21"/>
          <w:sz w:val="34"/>
          <w:szCs w:val="34"/>
        </w:rPr>
        <w:t xml:space="preserve">История </w:t>
      </w:r>
      <w:r>
        <w:rPr>
          <w:rStyle w:val="fontstyle21"/>
          <w:sz w:val="32"/>
          <w:szCs w:val="32"/>
        </w:rPr>
        <w:t xml:space="preserve">обществ </w:t>
      </w:r>
      <w:r>
        <w:rPr>
          <w:rStyle w:val="fontstyle21"/>
        </w:rPr>
        <w:t xml:space="preserve">свидетельствует </w:t>
      </w:r>
      <w:r>
        <w:rPr>
          <w:rStyle w:val="fontstyle21"/>
          <w:sz w:val="34"/>
          <w:szCs w:val="34"/>
        </w:rPr>
        <w:lastRenderedPageBreak/>
        <w:t>на</w:t>
      </w:r>
      <w:r>
        <w:rPr>
          <w:rStyle w:val="fontstyle21"/>
        </w:rPr>
        <w:t xml:space="preserve">сколько </w:t>
      </w:r>
      <w:r>
        <w:rPr>
          <w:rStyle w:val="fontstyle21"/>
          <w:sz w:val="32"/>
          <w:szCs w:val="32"/>
        </w:rPr>
        <w:t xml:space="preserve">пагубно </w:t>
      </w:r>
      <w:r>
        <w:rPr>
          <w:rStyle w:val="fontstyle21"/>
          <w:sz w:val="34"/>
          <w:szCs w:val="34"/>
        </w:rPr>
        <w:t xml:space="preserve">действует отсутствие </w:t>
      </w:r>
      <w:r>
        <w:rPr>
          <w:rStyle w:val="fontstyle21"/>
        </w:rPr>
        <w:t>широкого и честного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взгляда </w:t>
      </w:r>
      <w:r>
        <w:rPr>
          <w:rStyle w:val="fontstyle21"/>
        </w:rPr>
        <w:t xml:space="preserve">на решение </w:t>
      </w:r>
      <w:r>
        <w:rPr>
          <w:rStyle w:val="fontstyle21"/>
          <w:sz w:val="32"/>
          <w:szCs w:val="32"/>
        </w:rPr>
        <w:t xml:space="preserve">путей </w:t>
      </w:r>
      <w:r>
        <w:rPr>
          <w:rStyle w:val="fontstyle21"/>
        </w:rPr>
        <w:t xml:space="preserve">развития </w:t>
      </w:r>
      <w:r>
        <w:rPr>
          <w:rStyle w:val="fontstyle21"/>
          <w:sz w:val="34"/>
          <w:szCs w:val="34"/>
        </w:rPr>
        <w:t>образования</w:t>
      </w:r>
      <w:r>
        <w:rPr>
          <w:rStyle w:val="fontstyle21"/>
          <w:sz w:val="32"/>
          <w:szCs w:val="32"/>
        </w:rPr>
        <w:t>.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  <w:sz w:val="34"/>
          <w:szCs w:val="34"/>
        </w:rPr>
        <w:t xml:space="preserve">Характерные для </w:t>
      </w:r>
      <w:r>
        <w:rPr>
          <w:rStyle w:val="fontstyle21"/>
        </w:rPr>
        <w:t>современности интеграционные процес</w:t>
      </w:r>
      <w:r>
        <w:rPr>
          <w:rStyle w:val="fontstyle21"/>
          <w:sz w:val="34"/>
          <w:szCs w:val="34"/>
        </w:rPr>
        <w:t xml:space="preserve">сы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 xml:space="preserve">образовательной </w:t>
      </w:r>
      <w:r>
        <w:rPr>
          <w:rStyle w:val="fontstyle21"/>
        </w:rPr>
        <w:t xml:space="preserve">сфере </w:t>
      </w:r>
      <w:r>
        <w:rPr>
          <w:rStyle w:val="fontstyle21"/>
          <w:sz w:val="34"/>
          <w:szCs w:val="34"/>
        </w:rPr>
        <w:t xml:space="preserve">с </w:t>
      </w:r>
      <w:r>
        <w:rPr>
          <w:rStyle w:val="fontstyle21"/>
        </w:rPr>
        <w:t xml:space="preserve">неизбежностью </w:t>
      </w:r>
      <w:r>
        <w:rPr>
          <w:rStyle w:val="fontstyle21"/>
          <w:sz w:val="34"/>
          <w:szCs w:val="34"/>
        </w:rPr>
        <w:t>выдвигают требования создания единых международно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  <w:sz w:val="34"/>
          <w:szCs w:val="34"/>
        </w:rPr>
        <w:t xml:space="preserve">принятых </w:t>
      </w:r>
      <w:r>
        <w:rPr>
          <w:rStyle w:val="fontstyle21"/>
        </w:rPr>
        <w:t xml:space="preserve">программ </w:t>
      </w:r>
      <w:r>
        <w:rPr>
          <w:rStyle w:val="fontstyle21"/>
          <w:sz w:val="34"/>
          <w:szCs w:val="34"/>
        </w:rPr>
        <w:t>для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2"/>
          <w:szCs w:val="32"/>
        </w:rPr>
        <w:t xml:space="preserve">каждой </w:t>
      </w:r>
      <w:r>
        <w:rPr>
          <w:rStyle w:val="fontstyle21"/>
          <w:sz w:val="34"/>
          <w:szCs w:val="34"/>
        </w:rPr>
        <w:t xml:space="preserve">ступени непрерывной </w:t>
      </w:r>
      <w:r>
        <w:rPr>
          <w:rStyle w:val="fontstyle21"/>
        </w:rPr>
        <w:t xml:space="preserve">и </w:t>
      </w:r>
      <w:r>
        <w:rPr>
          <w:rStyle w:val="fontstyle21"/>
          <w:sz w:val="32"/>
          <w:szCs w:val="32"/>
        </w:rPr>
        <w:t xml:space="preserve">преемственной </w:t>
      </w:r>
      <w:r>
        <w:rPr>
          <w:rStyle w:val="fontstyle21"/>
        </w:rPr>
        <w:t xml:space="preserve">системы </w:t>
      </w:r>
      <w:r>
        <w:rPr>
          <w:rStyle w:val="fontstyle21"/>
          <w:sz w:val="34"/>
          <w:szCs w:val="34"/>
        </w:rPr>
        <w:t>образо</w:t>
      </w:r>
      <w:r>
        <w:rPr>
          <w:rStyle w:val="fontstyle21"/>
        </w:rPr>
        <w:t xml:space="preserve">вания </w:t>
      </w:r>
      <w:r>
        <w:rPr>
          <w:rStyle w:val="fontstyle21"/>
          <w:sz w:val="34"/>
          <w:szCs w:val="34"/>
        </w:rPr>
        <w:t xml:space="preserve">с соотносимой системой </w:t>
      </w:r>
      <w:r>
        <w:rPr>
          <w:rStyle w:val="fontstyle21"/>
        </w:rPr>
        <w:t>содержания</w:t>
      </w:r>
      <w:r>
        <w:rPr>
          <w:rStyle w:val="fontstyle21"/>
          <w:sz w:val="34"/>
          <w:szCs w:val="34"/>
        </w:rPr>
        <w:t xml:space="preserve">, </w:t>
      </w:r>
      <w:r>
        <w:rPr>
          <w:rStyle w:val="fontstyle21"/>
        </w:rPr>
        <w:t>структур</w:t>
      </w:r>
      <w:r>
        <w:rPr>
          <w:rStyle w:val="fontstyle21"/>
          <w:sz w:val="26"/>
          <w:szCs w:val="26"/>
        </w:rPr>
        <w:t xml:space="preserve">, </w:t>
      </w:r>
      <w:r>
        <w:rPr>
          <w:rStyle w:val="fontstyle21"/>
        </w:rPr>
        <w:t>стандар</w:t>
      </w:r>
      <w:r>
        <w:rPr>
          <w:rStyle w:val="fontstyle21"/>
          <w:sz w:val="34"/>
          <w:szCs w:val="34"/>
        </w:rPr>
        <w:t xml:space="preserve">тов </w:t>
      </w:r>
      <w:r>
        <w:rPr>
          <w:rStyle w:val="fontstyle21"/>
        </w:rPr>
        <w:t xml:space="preserve">и </w:t>
      </w:r>
      <w:r>
        <w:rPr>
          <w:rStyle w:val="fontstyle21"/>
          <w:sz w:val="34"/>
          <w:szCs w:val="34"/>
        </w:rPr>
        <w:t xml:space="preserve">форм </w:t>
      </w:r>
      <w:r>
        <w:rPr>
          <w:rStyle w:val="fontstyle21"/>
        </w:rPr>
        <w:t xml:space="preserve">сертификаций. На </w:t>
      </w:r>
      <w:r>
        <w:rPr>
          <w:rStyle w:val="fontstyle21"/>
          <w:sz w:val="34"/>
          <w:szCs w:val="34"/>
        </w:rPr>
        <w:t xml:space="preserve">повестку уже </w:t>
      </w:r>
      <w:r>
        <w:rPr>
          <w:rStyle w:val="fontstyle21"/>
          <w:sz w:val="32"/>
          <w:szCs w:val="32"/>
        </w:rPr>
        <w:t>сегодняшнего дня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поставлены </w:t>
      </w:r>
      <w:r>
        <w:rPr>
          <w:rStyle w:val="fontstyle21"/>
          <w:sz w:val="34"/>
          <w:szCs w:val="34"/>
        </w:rPr>
        <w:t xml:space="preserve">задачи обеспечения </w:t>
      </w:r>
      <w:proofErr w:type="spellStart"/>
      <w:r>
        <w:rPr>
          <w:rStyle w:val="fontstyle21"/>
        </w:rPr>
        <w:t>взаимопризнания</w:t>
      </w:r>
      <w:proofErr w:type="spellEnd"/>
      <w:r>
        <w:rPr>
          <w:rStyle w:val="fontstyle21"/>
        </w:rPr>
        <w:t xml:space="preserve"> странами </w:t>
      </w:r>
      <w:r>
        <w:rPr>
          <w:rStyle w:val="fontstyle21"/>
          <w:sz w:val="34"/>
          <w:szCs w:val="34"/>
        </w:rPr>
        <w:t xml:space="preserve">об </w:t>
      </w:r>
      <w:r>
        <w:rPr>
          <w:rStyle w:val="fontstyle21"/>
          <w:sz w:val="44"/>
          <w:szCs w:val="44"/>
        </w:rPr>
        <w:t>-</w:t>
      </w:r>
      <w:r>
        <w:rPr>
          <w:rFonts w:ascii="TimesNewRomanPSMT" w:hAnsi="TimesNewRomanPSMT"/>
          <w:color w:val="000000"/>
          <w:sz w:val="44"/>
          <w:szCs w:val="44"/>
        </w:rPr>
        <w:br/>
      </w:r>
      <w:proofErr w:type="spellStart"/>
      <w:r>
        <w:rPr>
          <w:rStyle w:val="fontstyle21"/>
        </w:rPr>
        <w:t>разовательных</w:t>
      </w:r>
      <w:proofErr w:type="spellEnd"/>
      <w:r>
        <w:rPr>
          <w:rStyle w:val="fontstyle21"/>
        </w:rPr>
        <w:t xml:space="preserve"> сертификатов </w:t>
      </w:r>
      <w:r>
        <w:rPr>
          <w:rStyle w:val="fontstyle21"/>
          <w:sz w:val="34"/>
          <w:szCs w:val="34"/>
        </w:rPr>
        <w:t xml:space="preserve">и </w:t>
      </w:r>
      <w:r>
        <w:rPr>
          <w:rStyle w:val="fontstyle21"/>
          <w:sz w:val="32"/>
          <w:szCs w:val="32"/>
        </w:rPr>
        <w:t xml:space="preserve">международной </w:t>
      </w:r>
      <w:r>
        <w:rPr>
          <w:rStyle w:val="fontstyle21"/>
        </w:rPr>
        <w:t xml:space="preserve">аккредитации </w:t>
      </w:r>
      <w:r>
        <w:rPr>
          <w:rStyle w:val="fontstyle21"/>
          <w:sz w:val="34"/>
          <w:szCs w:val="34"/>
        </w:rPr>
        <w:t xml:space="preserve">учреждений образования, </w:t>
      </w:r>
      <w:r>
        <w:rPr>
          <w:rStyle w:val="fontstyle21"/>
        </w:rPr>
        <w:t xml:space="preserve">решение которых </w:t>
      </w:r>
      <w:r>
        <w:rPr>
          <w:rStyle w:val="fontstyle21"/>
          <w:sz w:val="34"/>
          <w:szCs w:val="34"/>
        </w:rPr>
        <w:t>требует выработки научно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  <w:sz w:val="34"/>
          <w:szCs w:val="34"/>
        </w:rPr>
        <w:t xml:space="preserve">теоретических </w:t>
      </w:r>
      <w:r>
        <w:rPr>
          <w:rStyle w:val="fontstyle21"/>
        </w:rPr>
        <w:t xml:space="preserve">основ </w:t>
      </w:r>
      <w:r>
        <w:rPr>
          <w:rStyle w:val="fontstyle21"/>
          <w:sz w:val="34"/>
          <w:szCs w:val="34"/>
        </w:rPr>
        <w:t xml:space="preserve">гармонизации </w:t>
      </w:r>
      <w:r>
        <w:rPr>
          <w:rStyle w:val="fontstyle21"/>
        </w:rPr>
        <w:t>содержания и структур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образовательных </w:t>
      </w:r>
      <w:r>
        <w:rPr>
          <w:rStyle w:val="fontstyle21"/>
        </w:rPr>
        <w:t>систем стран</w:t>
      </w:r>
      <w:r>
        <w:rPr>
          <w:rStyle w:val="fontstyle21"/>
          <w:sz w:val="32"/>
          <w:szCs w:val="32"/>
        </w:rPr>
        <w:t xml:space="preserve">. </w:t>
      </w:r>
      <w:r>
        <w:rPr>
          <w:rStyle w:val="fontstyle21"/>
          <w:sz w:val="34"/>
          <w:szCs w:val="34"/>
        </w:rPr>
        <w:t xml:space="preserve">Исследование проблем </w:t>
      </w:r>
      <w:r>
        <w:rPr>
          <w:rStyle w:val="fontstyle21"/>
          <w:sz w:val="38"/>
          <w:szCs w:val="38"/>
        </w:rPr>
        <w:t>соотно</w:t>
      </w:r>
      <w:r>
        <w:rPr>
          <w:rStyle w:val="fontstyle21"/>
          <w:sz w:val="26"/>
          <w:szCs w:val="26"/>
        </w:rPr>
        <w:t xml:space="preserve">симое™ </w:t>
      </w:r>
      <w:r>
        <w:rPr>
          <w:rStyle w:val="fontstyle21"/>
          <w:sz w:val="34"/>
          <w:szCs w:val="34"/>
        </w:rPr>
        <w:t xml:space="preserve">образовательных </w:t>
      </w:r>
      <w:r>
        <w:rPr>
          <w:rStyle w:val="fontstyle21"/>
          <w:sz w:val="32"/>
          <w:szCs w:val="32"/>
        </w:rPr>
        <w:t xml:space="preserve">моделей </w:t>
      </w:r>
      <w:r>
        <w:rPr>
          <w:rStyle w:val="fontstyle21"/>
        </w:rPr>
        <w:t xml:space="preserve">разных стран и поиск </w:t>
      </w:r>
      <w:r>
        <w:rPr>
          <w:rStyle w:val="fontstyle21"/>
          <w:sz w:val="32"/>
          <w:szCs w:val="32"/>
        </w:rPr>
        <w:t>путей</w:t>
      </w:r>
      <w:r>
        <w:rPr>
          <w:rFonts w:ascii="TimesNewRomanPSMT" w:hAnsi="TimesNewRomanPSMT"/>
          <w:color w:val="000000"/>
          <w:sz w:val="32"/>
          <w:szCs w:val="32"/>
        </w:rPr>
        <w:br/>
      </w:r>
      <w:r>
        <w:rPr>
          <w:rStyle w:val="fontstyle21"/>
        </w:rPr>
        <w:t xml:space="preserve">их </w:t>
      </w:r>
      <w:r>
        <w:rPr>
          <w:rStyle w:val="fontstyle21"/>
          <w:sz w:val="34"/>
          <w:szCs w:val="34"/>
        </w:rPr>
        <w:t>сближения с целью выработки универсально</w:t>
      </w:r>
      <w:r>
        <w:rPr>
          <w:rStyle w:val="fontstyle21"/>
          <w:sz w:val="38"/>
          <w:szCs w:val="38"/>
        </w:rPr>
        <w:t>-</w:t>
      </w:r>
      <w:r>
        <w:rPr>
          <w:rStyle w:val="fontstyle21"/>
        </w:rPr>
        <w:t>международных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стандартов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 xml:space="preserve">получили </w:t>
      </w:r>
      <w:proofErr w:type="spellStart"/>
      <w:r>
        <w:rPr>
          <w:rStyle w:val="fontstyle21"/>
          <w:sz w:val="34"/>
          <w:szCs w:val="34"/>
        </w:rPr>
        <w:t>бульшую</w:t>
      </w:r>
      <w:proofErr w:type="spellEnd"/>
      <w:r>
        <w:rPr>
          <w:rStyle w:val="fontstyle21"/>
          <w:sz w:val="34"/>
          <w:szCs w:val="34"/>
        </w:rPr>
        <w:t xml:space="preserve"> разработку на уров</w:t>
      </w:r>
      <w:r>
        <w:rPr>
          <w:rStyle w:val="fontstyle21"/>
        </w:rPr>
        <w:t xml:space="preserve">не </w:t>
      </w:r>
      <w:r>
        <w:rPr>
          <w:rStyle w:val="fontstyle21"/>
          <w:sz w:val="38"/>
          <w:szCs w:val="38"/>
        </w:rPr>
        <w:t xml:space="preserve">высшего </w:t>
      </w:r>
      <w:r>
        <w:rPr>
          <w:rStyle w:val="fontstyle21"/>
          <w:sz w:val="34"/>
          <w:szCs w:val="34"/>
        </w:rPr>
        <w:t xml:space="preserve">образования </w:t>
      </w:r>
      <w:r>
        <w:rPr>
          <w:rStyle w:val="fontstyle21"/>
        </w:rPr>
        <w:t xml:space="preserve">в </w:t>
      </w:r>
      <w:r>
        <w:rPr>
          <w:rStyle w:val="fontstyle21"/>
          <w:sz w:val="34"/>
          <w:szCs w:val="34"/>
        </w:rPr>
        <w:t>силу значительной дифференцирован</w:t>
      </w:r>
      <w:r>
        <w:rPr>
          <w:rStyle w:val="fontstyle21"/>
          <w:sz w:val="24"/>
          <w:szCs w:val="24"/>
        </w:rPr>
        <w:t xml:space="preserve">ное™ </w:t>
      </w:r>
      <w:r>
        <w:rPr>
          <w:rStyle w:val="fontstyle21"/>
          <w:sz w:val="34"/>
          <w:szCs w:val="34"/>
        </w:rPr>
        <w:t xml:space="preserve">этой ступени </w:t>
      </w:r>
      <w:proofErr w:type="spellStart"/>
      <w:r>
        <w:rPr>
          <w:rStyle w:val="fontstyle21"/>
          <w:sz w:val="32"/>
          <w:szCs w:val="32"/>
        </w:rPr>
        <w:t>целостаой</w:t>
      </w:r>
      <w:proofErr w:type="spellEnd"/>
      <w:r>
        <w:rPr>
          <w:rStyle w:val="fontstyle21"/>
          <w:sz w:val="32"/>
          <w:szCs w:val="32"/>
        </w:rPr>
        <w:t xml:space="preserve"> </w:t>
      </w:r>
      <w:r>
        <w:rPr>
          <w:rStyle w:val="fontstyle21"/>
          <w:sz w:val="34"/>
          <w:szCs w:val="34"/>
        </w:rPr>
        <w:t xml:space="preserve">структуры образования, </w:t>
      </w:r>
      <w:r>
        <w:rPr>
          <w:rStyle w:val="fontstyle21"/>
        </w:rPr>
        <w:t xml:space="preserve">хотя </w:t>
      </w:r>
      <w:r>
        <w:rPr>
          <w:rStyle w:val="fontstyle21"/>
          <w:sz w:val="34"/>
          <w:szCs w:val="34"/>
        </w:rPr>
        <w:t>очевидно</w:t>
      </w:r>
      <w:r>
        <w:rPr>
          <w:rStyle w:val="fontstyle21"/>
          <w:sz w:val="20"/>
          <w:szCs w:val="20"/>
        </w:rPr>
        <w:t xml:space="preserve">, </w:t>
      </w:r>
      <w:r>
        <w:rPr>
          <w:rStyle w:val="fontstyle21"/>
        </w:rPr>
        <w:t xml:space="preserve">что целесообразно начинать </w:t>
      </w:r>
      <w:r>
        <w:rPr>
          <w:rStyle w:val="fontstyle21"/>
          <w:sz w:val="34"/>
          <w:szCs w:val="34"/>
        </w:rPr>
        <w:t xml:space="preserve">с преобразования </w:t>
      </w:r>
      <w:r>
        <w:rPr>
          <w:rStyle w:val="fontstyle21"/>
        </w:rPr>
        <w:t>системы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 xml:space="preserve">начального и среднего </w:t>
      </w:r>
      <w:r>
        <w:rPr>
          <w:rStyle w:val="fontstyle21"/>
          <w:sz w:val="32"/>
          <w:szCs w:val="32"/>
        </w:rPr>
        <w:t xml:space="preserve">общего </w:t>
      </w:r>
      <w:r>
        <w:rPr>
          <w:rStyle w:val="fontstyle21"/>
          <w:sz w:val="34"/>
          <w:szCs w:val="34"/>
        </w:rPr>
        <w:t xml:space="preserve">образования, так </w:t>
      </w:r>
      <w:r>
        <w:rPr>
          <w:rStyle w:val="fontstyle21"/>
          <w:sz w:val="38"/>
          <w:szCs w:val="38"/>
        </w:rPr>
        <w:t xml:space="preserve">как </w:t>
      </w:r>
      <w:r>
        <w:rPr>
          <w:rStyle w:val="fontstyle21"/>
          <w:sz w:val="34"/>
          <w:szCs w:val="34"/>
        </w:rPr>
        <w:t xml:space="preserve">они </w:t>
      </w:r>
      <w:r>
        <w:rPr>
          <w:rStyle w:val="fontstyle21"/>
        </w:rPr>
        <w:t>являют</w:t>
      </w:r>
      <w:r>
        <w:rPr>
          <w:rStyle w:val="fontstyle21"/>
          <w:sz w:val="34"/>
          <w:szCs w:val="34"/>
        </w:rPr>
        <w:t xml:space="preserve">ся базисом всей </w:t>
      </w:r>
      <w:r>
        <w:rPr>
          <w:rStyle w:val="fontstyle21"/>
        </w:rPr>
        <w:t xml:space="preserve">системы непрерывного и преемственного </w:t>
      </w:r>
      <w:r>
        <w:rPr>
          <w:rStyle w:val="fontstyle21"/>
          <w:sz w:val="34"/>
          <w:szCs w:val="34"/>
        </w:rPr>
        <w:t>акаде</w:t>
      </w:r>
      <w:r>
        <w:rPr>
          <w:rStyle w:val="fontstyle21"/>
          <w:sz w:val="38"/>
          <w:szCs w:val="38"/>
        </w:rPr>
        <w:t xml:space="preserve">мического </w:t>
      </w:r>
      <w:r>
        <w:rPr>
          <w:rStyle w:val="fontstyle21"/>
        </w:rPr>
        <w:t xml:space="preserve">и профессионального </w:t>
      </w:r>
      <w:r>
        <w:rPr>
          <w:rStyle w:val="fontstyle21"/>
          <w:sz w:val="34"/>
          <w:szCs w:val="34"/>
        </w:rPr>
        <w:t>образования</w:t>
      </w:r>
      <w:r>
        <w:rPr>
          <w:rStyle w:val="fontstyle21"/>
        </w:rPr>
        <w:t>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 xml:space="preserve">Какие же факторы </w:t>
      </w:r>
      <w:r>
        <w:rPr>
          <w:rStyle w:val="fontstyle21"/>
        </w:rPr>
        <w:t>тормозят позитивную стратегию раз</w:t>
      </w:r>
      <w:r>
        <w:rPr>
          <w:rStyle w:val="fontstyle21"/>
          <w:sz w:val="38"/>
          <w:szCs w:val="38"/>
        </w:rPr>
        <w:t xml:space="preserve">вития </w:t>
      </w:r>
      <w:r>
        <w:rPr>
          <w:rStyle w:val="fontstyle21"/>
          <w:sz w:val="34"/>
          <w:szCs w:val="34"/>
        </w:rPr>
        <w:t xml:space="preserve">национальной </w:t>
      </w:r>
      <w:r>
        <w:rPr>
          <w:rStyle w:val="fontstyle21"/>
        </w:rPr>
        <w:t xml:space="preserve">системы </w:t>
      </w:r>
      <w:r>
        <w:rPr>
          <w:rStyle w:val="fontstyle21"/>
          <w:sz w:val="34"/>
          <w:szCs w:val="34"/>
        </w:rPr>
        <w:t xml:space="preserve">образования, </w:t>
      </w:r>
      <w:r>
        <w:rPr>
          <w:rStyle w:val="fontstyle21"/>
          <w:sz w:val="38"/>
          <w:szCs w:val="38"/>
        </w:rPr>
        <w:t xml:space="preserve">преодоление </w:t>
      </w:r>
      <w:r>
        <w:rPr>
          <w:rStyle w:val="fontstyle21"/>
        </w:rPr>
        <w:t>ко</w:t>
      </w:r>
      <w:r>
        <w:rPr>
          <w:rStyle w:val="fontstyle21"/>
          <w:sz w:val="34"/>
          <w:szCs w:val="34"/>
        </w:rPr>
        <w:t xml:space="preserve">торых </w:t>
      </w:r>
      <w:r>
        <w:rPr>
          <w:rStyle w:val="fontstyle21"/>
        </w:rPr>
        <w:lastRenderedPageBreak/>
        <w:t xml:space="preserve">ставится </w:t>
      </w:r>
      <w:r>
        <w:rPr>
          <w:rStyle w:val="fontstyle21"/>
          <w:sz w:val="34"/>
          <w:szCs w:val="34"/>
        </w:rPr>
        <w:t xml:space="preserve">сегодня </w:t>
      </w:r>
      <w:r>
        <w:rPr>
          <w:rStyle w:val="fontstyle21"/>
        </w:rPr>
        <w:t xml:space="preserve">как первоочередная </w:t>
      </w:r>
      <w:r>
        <w:rPr>
          <w:rStyle w:val="fontstyle21"/>
          <w:sz w:val="34"/>
          <w:szCs w:val="34"/>
        </w:rPr>
        <w:t xml:space="preserve">задача? </w:t>
      </w:r>
      <w:r>
        <w:rPr>
          <w:rStyle w:val="fontstyle21"/>
        </w:rPr>
        <w:t xml:space="preserve">Их </w:t>
      </w:r>
      <w:r>
        <w:rPr>
          <w:rStyle w:val="fontstyle21"/>
          <w:sz w:val="34"/>
          <w:szCs w:val="34"/>
        </w:rPr>
        <w:t xml:space="preserve">можно условно </w:t>
      </w:r>
      <w:r>
        <w:rPr>
          <w:rStyle w:val="fontstyle21"/>
        </w:rPr>
        <w:t xml:space="preserve">разделить </w:t>
      </w:r>
      <w:r>
        <w:rPr>
          <w:rStyle w:val="fontstyle21"/>
          <w:sz w:val="34"/>
          <w:szCs w:val="34"/>
        </w:rPr>
        <w:t xml:space="preserve">на </w:t>
      </w:r>
      <w:r>
        <w:rPr>
          <w:rStyle w:val="fontstyle21"/>
          <w:sz w:val="32"/>
          <w:szCs w:val="32"/>
        </w:rPr>
        <w:t xml:space="preserve">две </w:t>
      </w:r>
      <w:r>
        <w:rPr>
          <w:rStyle w:val="fontstyle21"/>
        </w:rPr>
        <w:t>категории</w:t>
      </w:r>
      <w:r>
        <w:rPr>
          <w:rStyle w:val="fontstyle21"/>
          <w:sz w:val="34"/>
          <w:szCs w:val="34"/>
        </w:rPr>
        <w:t xml:space="preserve">: </w:t>
      </w:r>
      <w:r>
        <w:rPr>
          <w:rStyle w:val="fontstyle21"/>
        </w:rPr>
        <w:t>внутренние и внешние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</w:rPr>
        <w:t>факторы.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>Образование</w:t>
      </w:r>
      <w:r>
        <w:rPr>
          <w:rStyle w:val="fontstyle21"/>
          <w:sz w:val="38"/>
          <w:szCs w:val="38"/>
        </w:rPr>
        <w:t xml:space="preserve">, </w:t>
      </w:r>
      <w:r>
        <w:rPr>
          <w:rStyle w:val="fontstyle21"/>
          <w:sz w:val="34"/>
          <w:szCs w:val="34"/>
        </w:rPr>
        <w:t xml:space="preserve">являясь </w:t>
      </w:r>
      <w:r>
        <w:rPr>
          <w:rStyle w:val="fontstyle21"/>
        </w:rPr>
        <w:t xml:space="preserve">ключевым фактором </w:t>
      </w:r>
      <w:r>
        <w:rPr>
          <w:rStyle w:val="fontstyle21"/>
          <w:sz w:val="34"/>
          <w:szCs w:val="34"/>
        </w:rPr>
        <w:t>поступатель</w:t>
      </w:r>
      <w:r>
        <w:rPr>
          <w:rStyle w:val="fontstyle21"/>
        </w:rPr>
        <w:t xml:space="preserve">ного развития </w:t>
      </w:r>
      <w:r>
        <w:rPr>
          <w:rStyle w:val="fontstyle21"/>
          <w:sz w:val="34"/>
          <w:szCs w:val="34"/>
        </w:rPr>
        <w:t xml:space="preserve">общества, </w:t>
      </w:r>
      <w:r>
        <w:rPr>
          <w:rStyle w:val="fontstyle21"/>
        </w:rPr>
        <w:t xml:space="preserve">своеобразным локомотивом </w:t>
      </w:r>
      <w:r>
        <w:rPr>
          <w:rStyle w:val="fontstyle21"/>
          <w:sz w:val="34"/>
          <w:szCs w:val="34"/>
        </w:rPr>
        <w:t>обще</w:t>
      </w:r>
      <w:r>
        <w:rPr>
          <w:rStyle w:val="fontstyle21"/>
        </w:rPr>
        <w:t xml:space="preserve">ственного </w:t>
      </w:r>
      <w:r>
        <w:rPr>
          <w:rStyle w:val="fontstyle21"/>
          <w:sz w:val="34"/>
          <w:szCs w:val="34"/>
        </w:rPr>
        <w:t xml:space="preserve">развития, </w:t>
      </w:r>
      <w:r>
        <w:rPr>
          <w:rStyle w:val="fontstyle21"/>
        </w:rPr>
        <w:t xml:space="preserve">само </w:t>
      </w:r>
      <w:r>
        <w:rPr>
          <w:rStyle w:val="fontstyle21"/>
          <w:sz w:val="32"/>
          <w:szCs w:val="32"/>
        </w:rPr>
        <w:t xml:space="preserve">создает </w:t>
      </w:r>
      <w:r>
        <w:rPr>
          <w:rStyle w:val="fontstyle21"/>
        </w:rPr>
        <w:t xml:space="preserve">парадоксальную </w:t>
      </w:r>
      <w:proofErr w:type="gramStart"/>
      <w:r>
        <w:rPr>
          <w:rStyle w:val="fontstyle21"/>
          <w:sz w:val="34"/>
          <w:szCs w:val="34"/>
        </w:rPr>
        <w:t>ситуацию</w:t>
      </w:r>
      <w:r>
        <w:rPr>
          <w:rStyle w:val="fontstyle21"/>
        </w:rPr>
        <w:t>,</w:t>
      </w:r>
      <w:r>
        <w:rPr>
          <w:rFonts w:ascii="TimesNewRomanPSMT" w:hAnsi="TimesNewRomanPSMT"/>
          <w:color w:val="000000"/>
          <w:sz w:val="36"/>
          <w:szCs w:val="36"/>
        </w:rPr>
        <w:br/>
      </w:r>
      <w:r>
        <w:rPr>
          <w:rStyle w:val="fontstyle21"/>
          <w:sz w:val="34"/>
          <w:szCs w:val="34"/>
        </w:rPr>
        <w:t>а</w:t>
      </w:r>
      <w:proofErr w:type="gramEnd"/>
      <w:r>
        <w:rPr>
          <w:rStyle w:val="fontstyle21"/>
          <w:sz w:val="34"/>
          <w:szCs w:val="34"/>
        </w:rPr>
        <w:t xml:space="preserve"> </w:t>
      </w:r>
      <w:r>
        <w:rPr>
          <w:rStyle w:val="fontstyle21"/>
        </w:rPr>
        <w:t>именно</w:t>
      </w:r>
      <w:r>
        <w:rPr>
          <w:rStyle w:val="fontstyle21"/>
          <w:sz w:val="34"/>
          <w:szCs w:val="34"/>
        </w:rPr>
        <w:t xml:space="preserve">: </w:t>
      </w:r>
      <w:r>
        <w:rPr>
          <w:rStyle w:val="fontstyle21"/>
        </w:rPr>
        <w:t xml:space="preserve">всячески тормозит процесс </w:t>
      </w:r>
      <w:r>
        <w:rPr>
          <w:rStyle w:val="fontstyle21"/>
          <w:sz w:val="34"/>
          <w:szCs w:val="34"/>
        </w:rPr>
        <w:t xml:space="preserve">собственного </w:t>
      </w:r>
      <w:r>
        <w:rPr>
          <w:rStyle w:val="fontstyle21"/>
        </w:rPr>
        <w:t>развития</w:t>
      </w:r>
      <w:r>
        <w:rPr>
          <w:rStyle w:val="fontstyle21"/>
          <w:sz w:val="34"/>
          <w:szCs w:val="34"/>
        </w:rPr>
        <w:t>,</w:t>
      </w:r>
      <w:r>
        <w:rPr>
          <w:rFonts w:ascii="TimesNewRomanPSMT" w:hAnsi="TimesNewRomanPSMT"/>
          <w:color w:val="000000"/>
          <w:sz w:val="34"/>
          <w:szCs w:val="34"/>
        </w:rPr>
        <w:br/>
      </w:r>
      <w:r>
        <w:rPr>
          <w:rStyle w:val="fontstyle21"/>
          <w:sz w:val="34"/>
          <w:szCs w:val="34"/>
        </w:rPr>
        <w:t xml:space="preserve">противодействуя собственному </w:t>
      </w:r>
      <w:proofErr w:type="spellStart"/>
      <w:r>
        <w:rPr>
          <w:rStyle w:val="fontstyle21"/>
          <w:sz w:val="34"/>
          <w:szCs w:val="34"/>
        </w:rPr>
        <w:t>обновлени</w:t>
      </w:r>
      <w:bookmarkStart w:id="0" w:name="_GoBack"/>
      <w:bookmarkEnd w:id="0"/>
      <w:proofErr w:type="spellEnd"/>
    </w:p>
    <w:sectPr w:rsidR="0038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0"/>
    <w:rsid w:val="001D645E"/>
    <w:rsid w:val="003835B3"/>
    <w:rsid w:val="00E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7D287-7C23-4D17-9546-16B2DA1F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645E"/>
    <w:rPr>
      <w:rFonts w:ascii="TimesNewRomanPS-BoldMT" w:hAnsi="TimesNewRomanPS-BoldMT" w:hint="default"/>
      <w:b/>
      <w:bCs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a0"/>
    <w:rsid w:val="001D645E"/>
    <w:rPr>
      <w:rFonts w:ascii="TimesNewRomanPSMT" w:hAnsi="TimesNewRomanPSMT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1D645E"/>
    <w:rPr>
      <w:rFonts w:ascii="TimesNewRomanPS-ItalicMT" w:hAnsi="TimesNewRomanPS-ItalicMT" w:hint="default"/>
      <w:b w:val="0"/>
      <w:bCs w:val="0"/>
      <w:i/>
      <w:iCs/>
      <w:color w:val="000000"/>
      <w:sz w:val="36"/>
      <w:szCs w:val="36"/>
    </w:rPr>
  </w:style>
  <w:style w:type="character" w:customStyle="1" w:styleId="fontstyle41">
    <w:name w:val="fontstyle41"/>
    <w:basedOn w:val="a0"/>
    <w:rsid w:val="001D645E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1D645E"/>
    <w:rPr>
      <w:rFonts w:ascii="Arial-ItalicMT" w:hAnsi="Arial-ItalicMT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2021-09-26T18:06:00Z</dcterms:created>
  <dcterms:modified xsi:type="dcterms:W3CDTF">2021-09-26T18:06:00Z</dcterms:modified>
</cp:coreProperties>
</file>